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E21" w:rsidRPr="00A23B1D" w:rsidRDefault="00386E21" w:rsidP="00386E21">
      <w:pPr>
        <w:ind w:right="4"/>
        <w:jc w:val="center"/>
        <w:rPr>
          <w:rFonts w:cstheme="minorHAnsi"/>
          <w:sz w:val="24"/>
          <w:szCs w:val="24"/>
          <w:lang w:val="sr-Cyrl-RS"/>
        </w:rPr>
      </w:pPr>
      <w:r w:rsidRPr="00A23B1D">
        <w:rPr>
          <w:rFonts w:cstheme="minorHAnsi"/>
          <w:sz w:val="24"/>
          <w:szCs w:val="24"/>
          <w:lang w:val="sr-Cyrl-RS"/>
        </w:rPr>
        <w:t>ПРЕГЛЕД ОДРЕДАБА ЗАКОНА О ФИНАНСИЈСКОЈ ПОДРШЦИ ПОРОДИЦИ СА ДЕЦОМ КОЈЕ СЕ МЕЊАЈУ</w:t>
      </w:r>
    </w:p>
    <w:p w:rsidR="00E50CE8" w:rsidRPr="00A23B1D" w:rsidRDefault="00E50CE8" w:rsidP="00E50CE8">
      <w:pPr>
        <w:shd w:val="clear" w:color="auto" w:fill="FFFFFF"/>
        <w:spacing w:before="330" w:after="120" w:line="240" w:lineRule="auto"/>
        <w:ind w:firstLine="480"/>
        <w:jc w:val="center"/>
        <w:rPr>
          <w:rFonts w:eastAsia="Times New Roman" w:cstheme="minorHAnsi"/>
          <w:sz w:val="24"/>
          <w:szCs w:val="24"/>
          <w:lang w:val="sr-Cyrl-RS"/>
        </w:rPr>
      </w:pPr>
      <w:r w:rsidRPr="00A23B1D">
        <w:rPr>
          <w:rFonts w:eastAsia="Times New Roman" w:cstheme="minorHAnsi"/>
          <w:sz w:val="24"/>
          <w:szCs w:val="24"/>
          <w:lang w:val="sr-Cyrl-RS"/>
        </w:rPr>
        <w:t>Члан 5.</w:t>
      </w:r>
    </w:p>
    <w:p w:rsidR="00E50CE8" w:rsidRPr="00A23B1D" w:rsidRDefault="00E50CE8" w:rsidP="00E50CE8">
      <w:pPr>
        <w:shd w:val="clear" w:color="auto" w:fill="FFFFFF"/>
        <w:spacing w:after="150" w:line="240" w:lineRule="auto"/>
        <w:ind w:firstLine="480"/>
        <w:jc w:val="both"/>
        <w:rPr>
          <w:rFonts w:eastAsia="Times New Roman" w:cstheme="minorHAnsi"/>
          <w:sz w:val="24"/>
          <w:szCs w:val="24"/>
          <w:lang w:val="sr-Cyrl-RS"/>
        </w:rPr>
      </w:pPr>
      <w:r w:rsidRPr="00A23B1D">
        <w:rPr>
          <w:rFonts w:eastAsia="Times New Roman" w:cstheme="minorHAnsi"/>
          <w:sz w:val="24"/>
          <w:szCs w:val="24"/>
          <w:lang w:val="sr-Cyrl-RS"/>
        </w:rPr>
        <w:t>Приходи од утицаја на остваривање права предвиђених овим законом, а који се утврђују у просечном месечном износу, на основу остварених прихода у три месеца која претходе месецу у коме је поднет захтев, јесу:</w:t>
      </w:r>
    </w:p>
    <w:p w:rsidR="00E50CE8" w:rsidRPr="00A23B1D" w:rsidRDefault="00E50CE8" w:rsidP="00E50CE8">
      <w:pPr>
        <w:shd w:val="clear" w:color="auto" w:fill="FFFFFF"/>
        <w:spacing w:after="150" w:line="240" w:lineRule="auto"/>
        <w:ind w:firstLine="480"/>
        <w:jc w:val="both"/>
        <w:rPr>
          <w:rFonts w:eastAsia="Times New Roman" w:cstheme="minorHAnsi"/>
          <w:sz w:val="24"/>
          <w:szCs w:val="24"/>
          <w:lang w:val="sr-Cyrl-RS"/>
        </w:rPr>
      </w:pPr>
      <w:r w:rsidRPr="00A23B1D">
        <w:rPr>
          <w:rFonts w:eastAsia="Times New Roman" w:cstheme="minorHAnsi"/>
          <w:sz w:val="24"/>
          <w:szCs w:val="24"/>
          <w:lang w:val="sr-Cyrl-RS"/>
        </w:rPr>
        <w:t>1) приходи који подлежу опорезивању према закону којим се уређује порез на доходак грађана;</w:t>
      </w:r>
    </w:p>
    <w:p w:rsidR="00E50CE8" w:rsidRPr="00A23B1D" w:rsidRDefault="00E50CE8" w:rsidP="00E50CE8">
      <w:pPr>
        <w:shd w:val="clear" w:color="auto" w:fill="FFFFFF"/>
        <w:spacing w:after="150" w:line="240" w:lineRule="auto"/>
        <w:ind w:firstLine="480"/>
        <w:jc w:val="both"/>
        <w:rPr>
          <w:rFonts w:eastAsia="Times New Roman" w:cstheme="minorHAnsi"/>
          <w:bCs/>
          <w:sz w:val="24"/>
          <w:szCs w:val="24"/>
          <w:lang w:val="sr-Cyrl-RS"/>
        </w:rPr>
      </w:pPr>
      <w:r w:rsidRPr="00A23B1D">
        <w:rPr>
          <w:rFonts w:eastAsia="Times New Roman" w:cstheme="minorHAnsi"/>
          <w:bCs/>
          <w:sz w:val="24"/>
          <w:szCs w:val="24"/>
          <w:lang w:val="sr-Cyrl-RS"/>
        </w:rPr>
        <w:t>2) приходи остварени од:</w:t>
      </w:r>
    </w:p>
    <w:p w:rsidR="00E50CE8" w:rsidRPr="00A23B1D" w:rsidRDefault="00E50CE8" w:rsidP="00E50CE8">
      <w:pPr>
        <w:shd w:val="clear" w:color="auto" w:fill="FFFFFF"/>
        <w:spacing w:after="150" w:line="240" w:lineRule="auto"/>
        <w:ind w:firstLine="480"/>
        <w:jc w:val="both"/>
        <w:rPr>
          <w:rFonts w:eastAsia="Times New Roman" w:cstheme="minorHAnsi"/>
          <w:bCs/>
          <w:sz w:val="24"/>
          <w:szCs w:val="24"/>
          <w:lang w:val="sr-Cyrl-RS"/>
        </w:rPr>
      </w:pPr>
      <w:r w:rsidRPr="00A23B1D">
        <w:rPr>
          <w:rFonts w:eastAsia="Times New Roman" w:cstheme="minorHAnsi"/>
          <w:bCs/>
          <w:sz w:val="24"/>
          <w:szCs w:val="24"/>
          <w:lang w:val="sr-Cyrl-RS"/>
        </w:rPr>
        <w:t>(1) пензија и инвалиднина остварених у земљи и иностранству;</w:t>
      </w:r>
    </w:p>
    <w:p w:rsidR="00E50CE8" w:rsidRPr="00A23B1D" w:rsidRDefault="00E50CE8" w:rsidP="00E50CE8">
      <w:pPr>
        <w:shd w:val="clear" w:color="auto" w:fill="FFFFFF"/>
        <w:spacing w:after="150" w:line="240" w:lineRule="auto"/>
        <w:ind w:firstLine="480"/>
        <w:jc w:val="both"/>
        <w:rPr>
          <w:rFonts w:eastAsia="Times New Roman" w:cstheme="minorHAnsi"/>
          <w:bCs/>
          <w:sz w:val="24"/>
          <w:szCs w:val="24"/>
          <w:lang w:val="sr-Cyrl-RS"/>
        </w:rPr>
      </w:pPr>
      <w:r w:rsidRPr="00A23B1D">
        <w:rPr>
          <w:rFonts w:eastAsia="Times New Roman" w:cstheme="minorHAnsi"/>
          <w:bCs/>
          <w:sz w:val="24"/>
          <w:szCs w:val="24"/>
          <w:lang w:val="sr-Cyrl-RS"/>
        </w:rPr>
        <w:t>(2) примања по прописима о правима ратних инвалида;</w:t>
      </w:r>
    </w:p>
    <w:p w:rsidR="00E50CE8" w:rsidRPr="00A23B1D" w:rsidRDefault="00E50CE8" w:rsidP="00E50CE8">
      <w:pPr>
        <w:shd w:val="clear" w:color="auto" w:fill="FFFFFF"/>
        <w:spacing w:after="150" w:line="240" w:lineRule="auto"/>
        <w:ind w:firstLine="480"/>
        <w:jc w:val="both"/>
        <w:rPr>
          <w:rFonts w:eastAsia="Times New Roman" w:cstheme="minorHAnsi"/>
          <w:bCs/>
          <w:sz w:val="24"/>
          <w:szCs w:val="24"/>
          <w:lang w:val="sr-Cyrl-RS"/>
        </w:rPr>
      </w:pPr>
      <w:r w:rsidRPr="00A23B1D">
        <w:rPr>
          <w:rFonts w:eastAsia="Times New Roman" w:cstheme="minorHAnsi"/>
          <w:bCs/>
          <w:sz w:val="24"/>
          <w:szCs w:val="24"/>
          <w:lang w:val="sr-Cyrl-RS"/>
        </w:rPr>
        <w:t>(3) сродника који имају законску обавезу издржавања;</w:t>
      </w:r>
    </w:p>
    <w:p w:rsidR="00E50CE8" w:rsidRPr="00A23B1D" w:rsidRDefault="00E50CE8" w:rsidP="00E50CE8">
      <w:pPr>
        <w:shd w:val="clear" w:color="auto" w:fill="FFFFFF"/>
        <w:spacing w:after="150" w:line="240" w:lineRule="auto"/>
        <w:ind w:firstLine="480"/>
        <w:jc w:val="both"/>
        <w:rPr>
          <w:rFonts w:eastAsia="Times New Roman" w:cstheme="minorHAnsi"/>
          <w:bCs/>
          <w:sz w:val="24"/>
          <w:szCs w:val="24"/>
          <w:lang w:val="sr-Cyrl-RS"/>
        </w:rPr>
      </w:pPr>
      <w:r w:rsidRPr="00A23B1D">
        <w:rPr>
          <w:rFonts w:eastAsia="Times New Roman" w:cstheme="minorHAnsi"/>
          <w:bCs/>
          <w:sz w:val="24"/>
          <w:szCs w:val="24"/>
          <w:lang w:val="sr-Cyrl-RS"/>
        </w:rPr>
        <w:t>(4) отпремнина у случају престанка потребе за радом запослених услед технолошких, економских или организационих промена и накнада по основу социјалних програма остварених у години дана пре подношења захтева;</w:t>
      </w:r>
    </w:p>
    <w:p w:rsidR="00E50CE8" w:rsidRPr="00A23B1D" w:rsidRDefault="00E50CE8" w:rsidP="00E50CE8">
      <w:pPr>
        <w:shd w:val="clear" w:color="auto" w:fill="FFFFFF"/>
        <w:spacing w:after="150" w:line="240" w:lineRule="auto"/>
        <w:ind w:firstLine="480"/>
        <w:jc w:val="both"/>
        <w:rPr>
          <w:rFonts w:eastAsia="Times New Roman" w:cstheme="minorHAnsi"/>
          <w:bCs/>
          <w:sz w:val="24"/>
          <w:szCs w:val="24"/>
          <w:lang w:val="sr-Cyrl-RS"/>
        </w:rPr>
      </w:pPr>
      <w:r w:rsidRPr="00A23B1D">
        <w:rPr>
          <w:rFonts w:eastAsia="Times New Roman" w:cstheme="minorHAnsi"/>
          <w:bCs/>
          <w:sz w:val="24"/>
          <w:szCs w:val="24"/>
          <w:lang w:val="sr-Cyrl-RS"/>
        </w:rPr>
        <w:t>(5) остале накнаде по основу рођења и неге и посебне неге детета;</w:t>
      </w:r>
    </w:p>
    <w:p w:rsidR="00E50CE8" w:rsidRPr="00A23B1D" w:rsidRDefault="00E50CE8" w:rsidP="00E50CE8">
      <w:pPr>
        <w:shd w:val="clear" w:color="auto" w:fill="FFFFFF"/>
        <w:spacing w:after="150" w:line="240" w:lineRule="auto"/>
        <w:ind w:firstLine="480"/>
        <w:jc w:val="both"/>
        <w:rPr>
          <w:rFonts w:eastAsia="Times New Roman" w:cstheme="minorHAnsi"/>
          <w:bCs/>
          <w:sz w:val="24"/>
          <w:szCs w:val="24"/>
          <w:lang w:val="sr-Cyrl-RS"/>
        </w:rPr>
      </w:pPr>
      <w:r w:rsidRPr="00A23B1D">
        <w:rPr>
          <w:rFonts w:eastAsia="Times New Roman" w:cstheme="minorHAnsi"/>
          <w:bCs/>
          <w:sz w:val="24"/>
          <w:szCs w:val="24"/>
          <w:lang w:val="sr-Cyrl-RS"/>
        </w:rPr>
        <w:t>(6) родитељског додатка за треће и четврто дете;</w:t>
      </w:r>
    </w:p>
    <w:p w:rsidR="00E50CE8" w:rsidRPr="00A23B1D" w:rsidRDefault="00E50CE8" w:rsidP="00E50CE8">
      <w:pPr>
        <w:shd w:val="clear" w:color="auto" w:fill="FFFFFF"/>
        <w:spacing w:after="150" w:line="240" w:lineRule="auto"/>
        <w:ind w:firstLine="480"/>
        <w:jc w:val="both"/>
        <w:rPr>
          <w:rFonts w:eastAsia="Times New Roman" w:cstheme="minorHAnsi"/>
          <w:bCs/>
          <w:sz w:val="24"/>
          <w:szCs w:val="24"/>
          <w:lang w:val="sr-Cyrl-RS"/>
        </w:rPr>
      </w:pPr>
      <w:r w:rsidRPr="00A23B1D">
        <w:rPr>
          <w:rFonts w:eastAsia="Times New Roman" w:cstheme="minorHAnsi"/>
          <w:bCs/>
          <w:sz w:val="24"/>
          <w:szCs w:val="24"/>
          <w:lang w:val="sr-Cyrl-RS"/>
        </w:rPr>
        <w:t>(7) накнада за време незапослености;</w:t>
      </w:r>
    </w:p>
    <w:p w:rsidR="00E50CE8" w:rsidRPr="00A23B1D" w:rsidRDefault="00E50CE8" w:rsidP="00E50CE8">
      <w:pPr>
        <w:shd w:val="clear" w:color="auto" w:fill="FFFFFF"/>
        <w:spacing w:after="150" w:line="240" w:lineRule="auto"/>
        <w:ind w:firstLine="480"/>
        <w:jc w:val="both"/>
        <w:rPr>
          <w:rFonts w:eastAsia="Times New Roman" w:cstheme="minorHAnsi"/>
          <w:bCs/>
          <w:sz w:val="24"/>
          <w:szCs w:val="24"/>
          <w:lang w:val="sr-Cyrl-RS"/>
        </w:rPr>
      </w:pPr>
      <w:r w:rsidRPr="00A23B1D">
        <w:rPr>
          <w:rFonts w:eastAsia="Times New Roman" w:cstheme="minorHAnsi"/>
          <w:bCs/>
          <w:sz w:val="24"/>
          <w:szCs w:val="24"/>
          <w:lang w:val="sr-Cyrl-RS"/>
        </w:rPr>
        <w:t>(8) реализованих новчаних и других ликвидних средстава у години дана пре подношења захтева;</w:t>
      </w:r>
    </w:p>
    <w:p w:rsidR="00E50CE8" w:rsidRPr="00A23B1D" w:rsidRDefault="00E50CE8" w:rsidP="00E50CE8">
      <w:pPr>
        <w:shd w:val="clear" w:color="auto" w:fill="FFFFFF"/>
        <w:spacing w:after="150" w:line="240" w:lineRule="auto"/>
        <w:ind w:firstLine="480"/>
        <w:jc w:val="both"/>
        <w:rPr>
          <w:rFonts w:eastAsia="Times New Roman" w:cstheme="minorHAnsi"/>
          <w:bCs/>
          <w:sz w:val="24"/>
          <w:szCs w:val="24"/>
          <w:lang w:val="sr-Cyrl-RS"/>
        </w:rPr>
      </w:pPr>
      <w:r w:rsidRPr="00A23B1D">
        <w:rPr>
          <w:rFonts w:eastAsia="Times New Roman" w:cstheme="minorHAnsi"/>
          <w:bCs/>
          <w:sz w:val="24"/>
          <w:szCs w:val="24"/>
          <w:lang w:val="sr-Cyrl-RS"/>
        </w:rPr>
        <w:t>(9) примања од рада код страног послодавца у иностранству;</w:t>
      </w:r>
    </w:p>
    <w:p w:rsidR="00E50CE8" w:rsidRPr="00A23B1D" w:rsidRDefault="00E50CE8" w:rsidP="00E50CE8">
      <w:pPr>
        <w:shd w:val="clear" w:color="auto" w:fill="FFFFFF"/>
        <w:spacing w:after="150" w:line="240" w:lineRule="auto"/>
        <w:ind w:firstLine="480"/>
        <w:jc w:val="both"/>
        <w:rPr>
          <w:rFonts w:eastAsia="Times New Roman" w:cstheme="minorHAnsi"/>
          <w:bCs/>
          <w:sz w:val="24"/>
          <w:szCs w:val="24"/>
          <w:lang w:val="sr-Cyrl-RS"/>
        </w:rPr>
      </w:pPr>
      <w:r w:rsidRPr="00A23B1D">
        <w:rPr>
          <w:rFonts w:eastAsia="Times New Roman" w:cstheme="minorHAnsi"/>
          <w:bCs/>
          <w:sz w:val="24"/>
          <w:szCs w:val="24"/>
          <w:lang w:val="sr-Cyrl-RS"/>
        </w:rPr>
        <w:t>(10) осталих активности.</w:t>
      </w:r>
    </w:p>
    <w:p w:rsidR="00E50CE8" w:rsidRPr="00A23B1D" w:rsidRDefault="00E50CE8" w:rsidP="00E50CE8">
      <w:pPr>
        <w:shd w:val="clear" w:color="auto" w:fill="FFFFFF"/>
        <w:spacing w:after="150" w:line="240" w:lineRule="auto"/>
        <w:ind w:firstLine="480"/>
        <w:jc w:val="both"/>
        <w:rPr>
          <w:rFonts w:eastAsia="Times New Roman" w:cstheme="minorHAnsi"/>
          <w:bCs/>
          <w:sz w:val="24"/>
          <w:szCs w:val="24"/>
          <w:lang w:val="sr-Cyrl-RS"/>
        </w:rPr>
      </w:pPr>
      <w:r w:rsidRPr="00A23B1D">
        <w:rPr>
          <w:rFonts w:eastAsia="Times New Roman" w:cstheme="minorHAnsi"/>
          <w:bCs/>
          <w:sz w:val="24"/>
          <w:szCs w:val="24"/>
          <w:lang w:val="sr-Cyrl-RS"/>
        </w:rPr>
        <w:t>Када се порез плаћа на опорезиву добит за приход се узима пореска основица, а када се приход утврђује у паушалном износу за приход се узима основица за обрачунавање доприноса за обавезно социјално осигурање (у даљем тексту: доприноси).</w:t>
      </w:r>
    </w:p>
    <w:p w:rsidR="00E50CE8" w:rsidRPr="00A23B1D" w:rsidRDefault="00E50CE8" w:rsidP="00E50CE8">
      <w:pPr>
        <w:shd w:val="clear" w:color="auto" w:fill="FFFFFF"/>
        <w:spacing w:after="150" w:line="240" w:lineRule="auto"/>
        <w:ind w:firstLine="480"/>
        <w:jc w:val="both"/>
        <w:rPr>
          <w:rFonts w:eastAsia="Times New Roman" w:cstheme="minorHAnsi"/>
          <w:sz w:val="24"/>
          <w:szCs w:val="24"/>
          <w:lang w:val="sr-Cyrl-RS"/>
        </w:rPr>
      </w:pPr>
      <w:r w:rsidRPr="00A23B1D">
        <w:rPr>
          <w:rFonts w:eastAsia="Times New Roman" w:cstheme="minorHAnsi"/>
          <w:sz w:val="24"/>
          <w:szCs w:val="24"/>
          <w:lang w:val="sr-Cyrl-RS"/>
        </w:rPr>
        <w:t>Приходи који се исказују као годишњи узимају се у висини просечног месечног износа.</w:t>
      </w:r>
    </w:p>
    <w:p w:rsidR="00E50CE8" w:rsidRPr="00A23B1D" w:rsidRDefault="00E50CE8" w:rsidP="00E50CE8">
      <w:pPr>
        <w:shd w:val="clear" w:color="auto" w:fill="FFFFFF"/>
        <w:spacing w:after="150" w:line="240" w:lineRule="auto"/>
        <w:ind w:firstLine="480"/>
        <w:jc w:val="both"/>
        <w:rPr>
          <w:rFonts w:eastAsia="Times New Roman" w:cstheme="minorHAnsi"/>
          <w:sz w:val="24"/>
          <w:szCs w:val="24"/>
          <w:lang w:val="sr-Cyrl-RS"/>
        </w:rPr>
      </w:pPr>
      <w:r w:rsidRPr="00A23B1D">
        <w:rPr>
          <w:rFonts w:eastAsia="Times New Roman" w:cstheme="minorHAnsi"/>
          <w:sz w:val="24"/>
          <w:szCs w:val="24"/>
          <w:lang w:val="sr-Cyrl-RS"/>
        </w:rPr>
        <w:t>Исплатилац прихода, прописаних ставом 1. овог члана, у обавези је да изда потврду о оствареним приходима, уколико се до овог податка не може доћи увидом у доступне службене евиденције електронским упитом.</w:t>
      </w:r>
    </w:p>
    <w:p w:rsidR="00C049D0" w:rsidRPr="00A23B1D" w:rsidRDefault="00E50CE8" w:rsidP="003E6F6F">
      <w:pPr>
        <w:shd w:val="clear" w:color="auto" w:fill="FFFFFF"/>
        <w:spacing w:after="150" w:line="240" w:lineRule="auto"/>
        <w:ind w:firstLine="480"/>
        <w:jc w:val="both"/>
        <w:rPr>
          <w:rFonts w:eastAsia="Times New Roman" w:cstheme="minorHAnsi"/>
          <w:strike/>
          <w:sz w:val="24"/>
          <w:szCs w:val="24"/>
          <w:lang w:val="sr-Cyrl-RS"/>
        </w:rPr>
      </w:pPr>
      <w:r w:rsidRPr="00A23B1D">
        <w:rPr>
          <w:rFonts w:eastAsia="Times New Roman" w:cstheme="minorHAnsi"/>
          <w:strike/>
          <w:sz w:val="24"/>
          <w:szCs w:val="24"/>
          <w:lang w:val="sr-Cyrl-RS"/>
        </w:rPr>
        <w:t>У приходе породице рачунају се и приходи од пољопривредне делатности са имовине на којој чланови заједничког домаћинства живе, коју су стекли или је користе на основу уговора или договора, без обзира да ли је извршена њена укњижба односно закључен одговарајући правни посао.</w:t>
      </w:r>
    </w:p>
    <w:p w:rsidR="003E6F6F" w:rsidRPr="00A23B1D" w:rsidRDefault="003E6F6F" w:rsidP="003E6F6F">
      <w:pPr>
        <w:shd w:val="clear" w:color="auto" w:fill="FFFFFF"/>
        <w:spacing w:after="150" w:line="240" w:lineRule="auto"/>
        <w:ind w:firstLine="480"/>
        <w:jc w:val="both"/>
        <w:rPr>
          <w:rFonts w:eastAsia="Times New Roman" w:cstheme="minorHAnsi"/>
          <w:strike/>
          <w:sz w:val="24"/>
          <w:szCs w:val="24"/>
          <w:lang w:val="sr-Cyrl-RS"/>
        </w:rPr>
      </w:pPr>
    </w:p>
    <w:p w:rsidR="00C049D0" w:rsidRPr="00A23B1D" w:rsidRDefault="00C049D0" w:rsidP="00C049D0">
      <w:pPr>
        <w:shd w:val="clear" w:color="auto" w:fill="FFFFFF"/>
        <w:spacing w:before="330" w:after="120" w:line="240" w:lineRule="auto"/>
        <w:ind w:firstLine="480"/>
        <w:jc w:val="center"/>
        <w:rPr>
          <w:rFonts w:eastAsia="Times New Roman" w:cstheme="minorHAnsi"/>
          <w:sz w:val="24"/>
          <w:szCs w:val="24"/>
          <w:lang w:val="sr-Cyrl-RS"/>
        </w:rPr>
      </w:pPr>
      <w:r w:rsidRPr="00A23B1D">
        <w:rPr>
          <w:rFonts w:eastAsia="Times New Roman" w:cstheme="minorHAnsi"/>
          <w:sz w:val="24"/>
          <w:szCs w:val="24"/>
          <w:lang w:val="sr-Cyrl-RS"/>
        </w:rPr>
        <w:lastRenderedPageBreak/>
        <w:t>Члан 8.</w:t>
      </w:r>
    </w:p>
    <w:p w:rsidR="00C049D0" w:rsidRPr="00A23B1D" w:rsidRDefault="00C049D0" w:rsidP="00C049D0">
      <w:pPr>
        <w:shd w:val="clear" w:color="auto" w:fill="FFFFFF"/>
        <w:spacing w:after="150" w:line="240" w:lineRule="auto"/>
        <w:ind w:firstLine="480"/>
        <w:jc w:val="both"/>
        <w:rPr>
          <w:rFonts w:eastAsia="Times New Roman" w:cstheme="minorHAnsi"/>
          <w:sz w:val="24"/>
          <w:szCs w:val="24"/>
          <w:lang w:val="sr-Cyrl-RS"/>
        </w:rPr>
      </w:pPr>
      <w:r w:rsidRPr="00A23B1D">
        <w:rPr>
          <w:rFonts w:eastAsia="Times New Roman" w:cstheme="minorHAnsi"/>
          <w:sz w:val="24"/>
          <w:szCs w:val="24"/>
          <w:lang w:val="sr-Cyrl-RS"/>
        </w:rPr>
        <w:t>Право на дечији додатак може се остварити уколико подносилац захтева, односно чланови његове породице, не поседују непокретности на територији Републике Србије ни у иностранству, осим стамбеног простора у коме породица живи, а који не може бити већи од собе по члану домаћинства увећан за још једну собу.</w:t>
      </w:r>
    </w:p>
    <w:p w:rsidR="00C049D0" w:rsidRPr="00A23B1D" w:rsidRDefault="00C049D0" w:rsidP="00C049D0">
      <w:pPr>
        <w:shd w:val="clear" w:color="auto" w:fill="FFFFFF"/>
        <w:spacing w:after="150" w:line="240" w:lineRule="auto"/>
        <w:ind w:firstLine="480"/>
        <w:jc w:val="both"/>
        <w:rPr>
          <w:rFonts w:eastAsia="Times New Roman" w:cstheme="minorHAnsi"/>
          <w:strike/>
          <w:sz w:val="24"/>
          <w:szCs w:val="24"/>
          <w:lang w:val="sr-Cyrl-RS"/>
        </w:rPr>
      </w:pPr>
      <w:r w:rsidRPr="00A23B1D">
        <w:rPr>
          <w:rFonts w:eastAsia="Times New Roman" w:cstheme="minorHAnsi"/>
          <w:strike/>
          <w:sz w:val="24"/>
          <w:szCs w:val="24"/>
          <w:lang w:val="sr-Cyrl-RS"/>
        </w:rPr>
        <w:t>Изузетно од става 1. овог члана, право на дечији додатак може се остварити уколико подносилац захтева, односно чланови његове породице, који остварују доходак од пољопривреде, не поседују непокретности на територији Републике Србије ни у иностранству, осим стамбеног простора у коме породица живи, а који не може бити већи од собе по члану домаћинства увећан за још једну собу и других нужних економских зграда у пољопривредном домаћинству и земљишта у површини до два хектара по члану породице.</w:t>
      </w:r>
    </w:p>
    <w:p w:rsidR="00C049D0" w:rsidRPr="00A23B1D" w:rsidRDefault="00C049D0" w:rsidP="00C049D0">
      <w:pPr>
        <w:shd w:val="clear" w:color="auto" w:fill="FFFFFF"/>
        <w:spacing w:after="150" w:line="240" w:lineRule="auto"/>
        <w:ind w:firstLine="480"/>
        <w:jc w:val="both"/>
        <w:rPr>
          <w:rFonts w:eastAsia="Times New Roman" w:cstheme="minorHAnsi"/>
          <w:sz w:val="24"/>
          <w:szCs w:val="24"/>
          <w:lang w:val="sr-Cyrl-RS"/>
        </w:rPr>
      </w:pPr>
      <w:r w:rsidRPr="00A23B1D">
        <w:rPr>
          <w:rFonts w:eastAsia="Times New Roman" w:cstheme="minorHAnsi"/>
          <w:sz w:val="24"/>
          <w:szCs w:val="24"/>
          <w:lang w:val="sr-Cyrl-RS"/>
        </w:rPr>
        <w:t>ИЗУЗЕТНО ОД СТАВА 1. ОВОГ ЧЛАНА, ПРАВО НА ДЕЧИЈИ ДОДАТАК МОЖЕ СЕ ОСТВАРИТИ УКОЛИКО ПОДНОСИЛАЦ ЗАХТЕВА, ОДНОСНО ЧЛАНОВИ ЊЕГОВЕ ПОРОДИЦЕ, НЕ ПОСЕДУЈУ НЕПОКРЕТНОСТИ НА ТЕРИТОРИЈИ РЕПУБЛИКЕ СРБИЈЕ НИ У ИНОСТРАНСТВУ, ОСИМ СТАМБЕНОГ ПРОСТОРА У КОМЕ ПОРОДИЦА ЖИВИ, А КОЈИ НЕ МОЖЕ БИТИ ВЕЋИ ОД СОБЕ ПО ЧЛАНУ ДОМАЋИНСТВА УВЕЋАН ЗА ЈОШ ЈЕДНУ СОБУ И ДРУГИХ НУЖНИХ ЕКОНОМСКИХ ЗГРАДА У ПОЉОПРИВРЕДНОМ ДОМАЋИНСТВУ И ЗЕМЉИШТА У ПОВРШИНИ ДО ДВА ХЕКТАРА ПО ЧЛАНУ ПОРОДИЦЕ.</w:t>
      </w:r>
    </w:p>
    <w:p w:rsidR="00C049D0" w:rsidRPr="00A23B1D" w:rsidRDefault="00C049D0" w:rsidP="00C049D0">
      <w:pPr>
        <w:shd w:val="clear" w:color="auto" w:fill="FFFFFF"/>
        <w:spacing w:after="150" w:line="240" w:lineRule="auto"/>
        <w:ind w:firstLine="480"/>
        <w:jc w:val="both"/>
        <w:rPr>
          <w:rFonts w:eastAsia="Times New Roman" w:cstheme="minorHAnsi"/>
          <w:sz w:val="24"/>
          <w:szCs w:val="24"/>
          <w:lang w:val="sr-Cyrl-RS"/>
        </w:rPr>
      </w:pPr>
      <w:r w:rsidRPr="00A23B1D">
        <w:rPr>
          <w:rFonts w:eastAsia="Times New Roman" w:cstheme="minorHAnsi"/>
          <w:sz w:val="24"/>
          <w:szCs w:val="24"/>
          <w:lang w:val="sr-Cyrl-RS"/>
        </w:rPr>
        <w:t>Изузетно од ст. 1. и 2. овог члана право на дечији додатак може се остварити уколико подносилац захтева, односно чланови његове породице, осим стамбеног простора у коме породица живи, поседују и другу непокретност на територији Републике Србије и у иностранству, у идеалном делу, не већем од 20 квадратних метара, стечену поклоном и у складу са прописима о наслеђивању.</w:t>
      </w:r>
    </w:p>
    <w:p w:rsidR="00C049D0" w:rsidRPr="00A23B1D" w:rsidRDefault="00C049D0" w:rsidP="00746B28">
      <w:pPr>
        <w:shd w:val="clear" w:color="auto" w:fill="FFFFFF"/>
        <w:spacing w:after="150" w:line="240" w:lineRule="auto"/>
        <w:ind w:firstLine="480"/>
        <w:jc w:val="both"/>
        <w:rPr>
          <w:rFonts w:eastAsia="Times New Roman" w:cstheme="minorHAnsi"/>
          <w:sz w:val="24"/>
          <w:szCs w:val="24"/>
          <w:lang w:val="sr-Cyrl-RS"/>
        </w:rPr>
      </w:pPr>
      <w:r w:rsidRPr="00A23B1D">
        <w:rPr>
          <w:rFonts w:eastAsia="Times New Roman" w:cstheme="minorHAnsi"/>
          <w:sz w:val="24"/>
          <w:szCs w:val="24"/>
          <w:lang w:val="sr-Cyrl-RS"/>
        </w:rPr>
        <w:t>Изузетно од ст. 1. и 2. овог члана право на дечији додатак може се остварити уколико подносилац захтева, односно чланови његове породице, осим стамбеног простора у коме породица живи, поседују и гаражу и изнајмљени пословни простор (закуп) не већи од 20 квадратних метара.</w:t>
      </w:r>
    </w:p>
    <w:p w:rsidR="00746B28" w:rsidRPr="00A23B1D" w:rsidRDefault="00746B28" w:rsidP="00746B28">
      <w:pPr>
        <w:shd w:val="clear" w:color="auto" w:fill="FFFFFF"/>
        <w:spacing w:before="330" w:after="120" w:line="240" w:lineRule="auto"/>
        <w:ind w:firstLine="480"/>
        <w:jc w:val="center"/>
        <w:rPr>
          <w:rFonts w:eastAsia="Times New Roman" w:cstheme="minorHAnsi"/>
          <w:sz w:val="24"/>
          <w:szCs w:val="24"/>
          <w:lang w:val="sr-Cyrl-RS"/>
        </w:rPr>
      </w:pPr>
      <w:r w:rsidRPr="00A23B1D">
        <w:rPr>
          <w:rFonts w:eastAsia="Times New Roman" w:cstheme="minorHAnsi"/>
          <w:sz w:val="24"/>
          <w:szCs w:val="24"/>
          <w:lang w:val="sr-Cyrl-RS"/>
        </w:rPr>
        <w:t>Члан 9.</w:t>
      </w:r>
    </w:p>
    <w:p w:rsidR="00746B28" w:rsidRPr="00A23B1D" w:rsidRDefault="00746B28" w:rsidP="00746B28">
      <w:pPr>
        <w:shd w:val="clear" w:color="auto" w:fill="FFFFFF"/>
        <w:spacing w:after="150" w:line="240" w:lineRule="auto"/>
        <w:ind w:firstLine="480"/>
        <w:jc w:val="both"/>
        <w:rPr>
          <w:rFonts w:eastAsia="Times New Roman" w:cstheme="minorHAnsi"/>
          <w:sz w:val="24"/>
          <w:szCs w:val="24"/>
          <w:lang w:val="sr-Cyrl-RS"/>
        </w:rPr>
      </w:pPr>
      <w:r w:rsidRPr="00A23B1D">
        <w:rPr>
          <w:rFonts w:eastAsia="Times New Roman" w:cstheme="minorHAnsi"/>
          <w:sz w:val="24"/>
          <w:szCs w:val="24"/>
          <w:lang w:val="sr-Cyrl-RS"/>
        </w:rPr>
        <w:t>Просечна месечна зарада по запосленом, просечна месечна зарада по запосленом без пореза и доприноса и индекс потрошачких цена у Републици Србији утврђују се према подацима које објави републички орган надлежан за послове статистике.</w:t>
      </w:r>
    </w:p>
    <w:p w:rsidR="00746B28" w:rsidRPr="00A23B1D" w:rsidRDefault="00746B28" w:rsidP="003E6F6F">
      <w:pPr>
        <w:shd w:val="clear" w:color="auto" w:fill="FFFFFF"/>
        <w:spacing w:after="150" w:line="240" w:lineRule="auto"/>
        <w:ind w:firstLine="480"/>
        <w:jc w:val="both"/>
        <w:rPr>
          <w:rFonts w:eastAsia="Times New Roman" w:cstheme="minorHAnsi"/>
          <w:strike/>
          <w:sz w:val="24"/>
          <w:szCs w:val="24"/>
          <w:lang w:val="sr-Cyrl-RS"/>
        </w:rPr>
      </w:pPr>
      <w:r w:rsidRPr="00A23B1D">
        <w:rPr>
          <w:rFonts w:eastAsia="Times New Roman" w:cstheme="minorHAnsi"/>
          <w:strike/>
          <w:sz w:val="24"/>
          <w:szCs w:val="24"/>
          <w:lang w:val="sr-Cyrl-RS"/>
        </w:rPr>
        <w:t>Подаци о висини катастарског прихода и просечног катастарског прихода по једном хектару плодног земљишта, у смислу овог закона, утврђују се према подацима републичког органа надлежног за геодетске послове.</w:t>
      </w:r>
    </w:p>
    <w:p w:rsidR="00746B28" w:rsidRPr="00A23B1D" w:rsidRDefault="00746B28" w:rsidP="00746B28">
      <w:pPr>
        <w:shd w:val="clear" w:color="auto" w:fill="FFFFFF"/>
        <w:spacing w:before="420" w:after="150" w:line="240" w:lineRule="auto"/>
        <w:ind w:firstLine="480"/>
        <w:jc w:val="center"/>
        <w:rPr>
          <w:rFonts w:eastAsia="Times New Roman" w:cstheme="minorHAnsi"/>
          <w:bCs/>
          <w:sz w:val="24"/>
          <w:szCs w:val="24"/>
          <w:lang w:val="sr-Cyrl-RS"/>
        </w:rPr>
      </w:pPr>
      <w:r w:rsidRPr="00A23B1D">
        <w:rPr>
          <w:rFonts w:eastAsia="Times New Roman" w:cstheme="minorHAnsi"/>
          <w:bCs/>
          <w:sz w:val="24"/>
          <w:szCs w:val="24"/>
          <w:lang w:val="sr-Cyrl-RS"/>
        </w:rPr>
        <w:t>Члан 16б</w:t>
      </w:r>
    </w:p>
    <w:p w:rsidR="00746B28" w:rsidRPr="00A23B1D" w:rsidRDefault="00746B28" w:rsidP="00746B28">
      <w:pPr>
        <w:shd w:val="clear" w:color="auto" w:fill="FFFFFF"/>
        <w:spacing w:after="150" w:line="240" w:lineRule="auto"/>
        <w:ind w:firstLine="480"/>
        <w:jc w:val="both"/>
        <w:rPr>
          <w:rFonts w:eastAsia="Times New Roman" w:cstheme="minorHAnsi"/>
          <w:bCs/>
          <w:strike/>
          <w:sz w:val="24"/>
          <w:szCs w:val="24"/>
          <w:lang w:val="sr-Cyrl-RS"/>
        </w:rPr>
      </w:pPr>
      <w:r w:rsidRPr="00A23B1D">
        <w:rPr>
          <w:rFonts w:eastAsia="Times New Roman" w:cstheme="minorHAnsi"/>
          <w:bCs/>
          <w:strike/>
          <w:sz w:val="24"/>
          <w:szCs w:val="24"/>
          <w:lang w:val="sr-Cyrl-RS"/>
        </w:rPr>
        <w:t xml:space="preserve">Основица накнаде зараде, односно накнаде плате из члана 16а став 1. овог закона, утврђује се на основу збира месечних основица на који су плаћени доприноси на примања која имају карактер зараде, за последњих 18 месеци који претходе првом месецу </w:t>
      </w:r>
      <w:r w:rsidRPr="00A23B1D">
        <w:rPr>
          <w:rFonts w:eastAsia="Times New Roman" w:cstheme="minorHAnsi"/>
          <w:bCs/>
          <w:strike/>
          <w:sz w:val="24"/>
          <w:szCs w:val="24"/>
          <w:lang w:val="sr-Cyrl-RS"/>
        </w:rPr>
        <w:lastRenderedPageBreak/>
        <w:t>отпочињања одсуства због компликација у вези са одржавањем трудноће мајке, односно рођењу детета уколико није коришћено одсуство због компликација у вези са одржавањем трудноће.</w:t>
      </w:r>
    </w:p>
    <w:p w:rsidR="00746B28" w:rsidRPr="00A23B1D" w:rsidRDefault="00746B28" w:rsidP="00746B28">
      <w:pPr>
        <w:shd w:val="clear" w:color="auto" w:fill="FFFFFF"/>
        <w:spacing w:after="150" w:line="240" w:lineRule="auto"/>
        <w:ind w:firstLine="480"/>
        <w:jc w:val="both"/>
        <w:rPr>
          <w:rFonts w:eastAsia="Times New Roman" w:cstheme="minorHAnsi"/>
          <w:bCs/>
          <w:strike/>
          <w:sz w:val="24"/>
          <w:szCs w:val="24"/>
          <w:lang w:val="sr-Cyrl-RS"/>
        </w:rPr>
      </w:pPr>
      <w:r w:rsidRPr="00A23B1D">
        <w:rPr>
          <w:rFonts w:eastAsia="Times New Roman" w:cstheme="minorHAnsi"/>
          <w:sz w:val="24"/>
          <w:szCs w:val="24"/>
          <w:lang w:val="sr-Cyrl-RS"/>
        </w:rPr>
        <w:t>ОСНОВИЦА НАКНАДЕ ЗАРАДЕ, ОДНОСНО НАКНАДЕ ПЛАТЕ ИЗ ЧЛАНА 16А СТАВ 1. ОВОГ ЗАКОНА, УТВРЂУЈЕ СЕ НА ОСНОВУ ЗБИРА МЕСЕЧНИХ ОСНОВИЦА НА КОЈИ СУ ПЛАЋЕНИ ДОПРИНОСИ НА ПРИМАЊА КОЈА ИМАЈУ КАРАКТЕР ЗАРАДЕ, ЗА ПОСЛЕДЊИХ 18 МЕСЕЦИ КОЈИ ПРЕТХОДЕ РОЂЕЊУ ДЕТЕТА.</w:t>
      </w:r>
    </w:p>
    <w:p w:rsidR="00746B28" w:rsidRPr="00A23B1D" w:rsidRDefault="00746B28" w:rsidP="00746B28">
      <w:pPr>
        <w:shd w:val="clear" w:color="auto" w:fill="FFFFFF"/>
        <w:spacing w:after="150" w:line="240" w:lineRule="auto"/>
        <w:ind w:firstLine="480"/>
        <w:jc w:val="both"/>
        <w:rPr>
          <w:rFonts w:eastAsia="Times New Roman" w:cstheme="minorHAnsi"/>
          <w:bCs/>
          <w:sz w:val="24"/>
          <w:szCs w:val="24"/>
          <w:lang w:val="sr-Cyrl-RS"/>
        </w:rPr>
      </w:pPr>
      <w:r w:rsidRPr="00A23B1D">
        <w:rPr>
          <w:rFonts w:eastAsia="Times New Roman" w:cstheme="minorHAnsi"/>
          <w:bCs/>
          <w:sz w:val="24"/>
          <w:szCs w:val="24"/>
          <w:lang w:val="sr-Cyrl-RS"/>
        </w:rPr>
        <w:t>Основица накнаде зараде, односно накнаде плате из члана 16а став 2. овог закона, утврђује се на основу збира месечних основица на који су плаћени доприноси на примања која имају карактер зараде, за последњих 18 месеци који претходе месецу отпочињања одсуства.</w:t>
      </w:r>
    </w:p>
    <w:p w:rsidR="00746B28" w:rsidRPr="00A23B1D" w:rsidRDefault="00746B28" w:rsidP="00746B28">
      <w:pPr>
        <w:shd w:val="clear" w:color="auto" w:fill="FFFFFF"/>
        <w:spacing w:after="150" w:line="240" w:lineRule="auto"/>
        <w:ind w:firstLine="480"/>
        <w:jc w:val="both"/>
        <w:rPr>
          <w:rFonts w:eastAsia="Times New Roman" w:cstheme="minorHAnsi"/>
          <w:bCs/>
          <w:sz w:val="24"/>
          <w:szCs w:val="24"/>
          <w:lang w:val="sr-Cyrl-RS"/>
        </w:rPr>
      </w:pPr>
      <w:r w:rsidRPr="00A23B1D">
        <w:rPr>
          <w:rFonts w:eastAsia="Times New Roman" w:cstheme="minorHAnsi"/>
          <w:bCs/>
          <w:sz w:val="24"/>
          <w:szCs w:val="24"/>
          <w:lang w:val="sr-Cyrl-RS"/>
        </w:rPr>
        <w:t>Месечна основица накнаде зараде, односно накнаде плате, добија се дељењем збира основица из ст. 1. и 2. овог члана са 18 и не може бити већа од пет просечних месечних зарада у Републици Србији, према последњем објављеном податку републичког органа надлежног за послове статистике на дан почетка остваривања права.</w:t>
      </w:r>
    </w:p>
    <w:p w:rsidR="00746B28" w:rsidRPr="00A23B1D" w:rsidRDefault="00746B28" w:rsidP="00746B28">
      <w:pPr>
        <w:shd w:val="clear" w:color="auto" w:fill="FFFFFF"/>
        <w:spacing w:after="150" w:line="240" w:lineRule="auto"/>
        <w:ind w:firstLine="480"/>
        <w:jc w:val="both"/>
        <w:rPr>
          <w:rFonts w:eastAsia="Times New Roman" w:cstheme="minorHAnsi"/>
          <w:bCs/>
          <w:sz w:val="24"/>
          <w:szCs w:val="24"/>
          <w:lang w:val="sr-Cyrl-RS"/>
        </w:rPr>
      </w:pPr>
      <w:r w:rsidRPr="00A23B1D">
        <w:rPr>
          <w:rFonts w:eastAsia="Times New Roman" w:cstheme="minorHAnsi"/>
          <w:bCs/>
          <w:sz w:val="24"/>
          <w:szCs w:val="24"/>
          <w:lang w:val="sr-Cyrl-RS"/>
        </w:rPr>
        <w:t>Месечна основица накнаде зараде, односно накнаде плате представља бруто обрачунску вредност.</w:t>
      </w:r>
    </w:p>
    <w:p w:rsidR="00746B28" w:rsidRPr="00A23B1D" w:rsidRDefault="00746B28" w:rsidP="00746B28">
      <w:pPr>
        <w:shd w:val="clear" w:color="auto" w:fill="FFFFFF"/>
        <w:spacing w:after="150" w:line="240" w:lineRule="auto"/>
        <w:ind w:firstLine="480"/>
        <w:jc w:val="both"/>
        <w:rPr>
          <w:rFonts w:eastAsia="Times New Roman" w:cstheme="minorHAnsi"/>
          <w:bCs/>
          <w:sz w:val="24"/>
          <w:szCs w:val="24"/>
          <w:lang w:val="sr-Cyrl-RS"/>
        </w:rPr>
      </w:pPr>
      <w:r w:rsidRPr="00A23B1D">
        <w:rPr>
          <w:rFonts w:eastAsia="Times New Roman" w:cstheme="minorHAnsi"/>
          <w:bCs/>
          <w:sz w:val="24"/>
          <w:szCs w:val="24"/>
          <w:lang w:val="sr-Cyrl-RS"/>
        </w:rPr>
        <w:t>Утврђивање месечне основице накнаде зараде, односно накнаде плате, начин обрачуна и исплате права из члана 16а ст. 1. и 2. овог закона врши се на начин који је прописан чл. 14–16. овог закона.</w:t>
      </w:r>
    </w:p>
    <w:p w:rsidR="00746B28" w:rsidRPr="00A23B1D" w:rsidRDefault="00746B28" w:rsidP="00746B28">
      <w:pPr>
        <w:shd w:val="clear" w:color="auto" w:fill="FFFFFF"/>
        <w:spacing w:before="420" w:after="150" w:line="240" w:lineRule="auto"/>
        <w:ind w:firstLine="480"/>
        <w:jc w:val="center"/>
        <w:rPr>
          <w:rFonts w:eastAsia="Times New Roman" w:cstheme="minorHAnsi"/>
          <w:bCs/>
          <w:sz w:val="24"/>
          <w:szCs w:val="24"/>
          <w:lang w:val="sr-Cyrl-RS"/>
        </w:rPr>
      </w:pPr>
      <w:r w:rsidRPr="00A23B1D">
        <w:rPr>
          <w:rFonts w:eastAsia="Times New Roman" w:cstheme="minorHAnsi"/>
          <w:bCs/>
          <w:sz w:val="24"/>
          <w:szCs w:val="24"/>
          <w:lang w:val="sr-Cyrl-RS"/>
        </w:rPr>
        <w:t>Члан 18.</w:t>
      </w:r>
    </w:p>
    <w:p w:rsidR="00746B28" w:rsidRPr="00A23B1D" w:rsidRDefault="00746B28" w:rsidP="00746B28">
      <w:pPr>
        <w:shd w:val="clear" w:color="auto" w:fill="FFFFFF"/>
        <w:spacing w:after="150" w:line="240" w:lineRule="auto"/>
        <w:ind w:firstLine="480"/>
        <w:jc w:val="both"/>
        <w:rPr>
          <w:rFonts w:eastAsia="Times New Roman" w:cstheme="minorHAnsi"/>
          <w:bCs/>
          <w:strike/>
          <w:sz w:val="24"/>
          <w:szCs w:val="24"/>
          <w:lang w:val="sr-Cyrl-RS"/>
        </w:rPr>
      </w:pPr>
      <w:r w:rsidRPr="00A23B1D">
        <w:rPr>
          <w:rFonts w:eastAsia="Times New Roman" w:cstheme="minorHAnsi"/>
          <w:bCs/>
          <w:strike/>
          <w:sz w:val="24"/>
          <w:szCs w:val="24"/>
          <w:lang w:val="sr-Cyrl-RS"/>
        </w:rPr>
        <w:t>Основица за остале накнаде по основу рођења и неге детета за лице из члана 17. ст. 1. и 2. овог закона утврђује се сразмерно збиру месечних основица на који су плаћени доприноси, осим основице доприноса за приходе који имају карактер зараде, за последњих 18 месеци који претходе првом месецу отпочињања одсуства због компликација у вези са одржавањем трудноће, или породиљског одсуства, уколико није коришћено одсуство због компликација у вези са одржавањем трудноће, односно дану рођења детета.</w:t>
      </w:r>
    </w:p>
    <w:p w:rsidR="005A695A" w:rsidRPr="00A23B1D" w:rsidRDefault="005A695A" w:rsidP="00746B28">
      <w:pPr>
        <w:shd w:val="clear" w:color="auto" w:fill="FFFFFF"/>
        <w:spacing w:after="150" w:line="240" w:lineRule="auto"/>
        <w:ind w:firstLine="480"/>
        <w:jc w:val="both"/>
        <w:rPr>
          <w:rFonts w:eastAsia="Times New Roman" w:cstheme="minorHAnsi"/>
          <w:bCs/>
          <w:strike/>
          <w:sz w:val="24"/>
          <w:szCs w:val="24"/>
          <w:lang w:val="sr-Cyrl-RS"/>
        </w:rPr>
      </w:pPr>
      <w:r w:rsidRPr="00A23B1D">
        <w:rPr>
          <w:rFonts w:eastAsia="Times New Roman" w:cstheme="minorHAnsi"/>
          <w:sz w:val="24"/>
          <w:szCs w:val="24"/>
          <w:lang w:val="sr-Cyrl-RS"/>
        </w:rPr>
        <w:t>ОСНОВИЦА ЗА ОСТАЛЕ НАКНАДЕ ПО ОСНОВУ РОЂЕЊА И НЕГЕ ДЕТЕТА ЗА ЛИЦЕ ИЗ ЧЛАНА 17. СТ. 1. И 2. ОВОГ ЗАКОНА УТВРЂУЈЕ СЕ СРАЗМЕРНО ЗБИРУ МЕСЕЧНИХ ОСНОВИЦА НА КОЈИ СУ ПЛАЋЕНИ ДОПРИНОСИ, ОСИМ ОСНОВИЦЕ ДОПРИНОСА ЗА ПРИХОДЕ КОЈИ ИМАЈУ КАРАКТЕР ЗАРАДЕ, ЗА ПОСЛЕДЊИХ 18 МЕСЕЦИ КОЈИ ПРЕТХОДЕ ПРВОМ МЕСЕЦУ ОТПОЧИЊАЊА ПОРОДИЉСКОГ ОДСУСТВА, ОДНОСНО ДАНУ РОЂЕЊА ДЕТЕТА.</w:t>
      </w:r>
    </w:p>
    <w:p w:rsidR="00746B28" w:rsidRPr="00A23B1D" w:rsidRDefault="00746B28" w:rsidP="00746B28">
      <w:pPr>
        <w:shd w:val="clear" w:color="auto" w:fill="FFFFFF"/>
        <w:spacing w:after="150" w:line="240" w:lineRule="auto"/>
        <w:ind w:firstLine="480"/>
        <w:jc w:val="both"/>
        <w:rPr>
          <w:rFonts w:eastAsia="Times New Roman" w:cstheme="minorHAnsi"/>
          <w:bCs/>
          <w:sz w:val="24"/>
          <w:szCs w:val="24"/>
          <w:lang w:val="sr-Cyrl-RS"/>
        </w:rPr>
      </w:pPr>
      <w:r w:rsidRPr="00A23B1D">
        <w:rPr>
          <w:rFonts w:eastAsia="Times New Roman" w:cstheme="minorHAnsi"/>
          <w:bCs/>
          <w:sz w:val="24"/>
          <w:szCs w:val="24"/>
          <w:lang w:val="sr-Cyrl-RS"/>
        </w:rPr>
        <w:t>Основица за остале накнаде по основу рођења и неге детета, за лице из члана 17. став 3. овог закона, утврђује се сразмерно збиру месечних основица на који су плаћени доприноси за обавезно пензијско и инвалидско осигурање за последњих 18 месеци који претходе дану рођења детета.</w:t>
      </w:r>
    </w:p>
    <w:p w:rsidR="00746B28" w:rsidRPr="00A23B1D" w:rsidRDefault="00746B28" w:rsidP="00746B28">
      <w:pPr>
        <w:shd w:val="clear" w:color="auto" w:fill="FFFFFF"/>
        <w:spacing w:after="150" w:line="240" w:lineRule="auto"/>
        <w:ind w:firstLine="480"/>
        <w:jc w:val="both"/>
        <w:rPr>
          <w:rFonts w:eastAsia="Times New Roman" w:cstheme="minorHAnsi"/>
          <w:bCs/>
          <w:sz w:val="24"/>
          <w:szCs w:val="24"/>
          <w:lang w:val="sr-Cyrl-RS"/>
        </w:rPr>
      </w:pPr>
      <w:r w:rsidRPr="00A23B1D">
        <w:rPr>
          <w:rFonts w:eastAsia="Times New Roman" w:cstheme="minorHAnsi"/>
          <w:bCs/>
          <w:sz w:val="24"/>
          <w:szCs w:val="24"/>
          <w:lang w:val="sr-Cyrl-RS"/>
        </w:rPr>
        <w:t xml:space="preserve">Основица за остале накнаде по основу посебне неге детета за лице из члана 17. ст. 1. и 2. овог закона утврђује се сразмерно збиру месечних основица на који су плаћени </w:t>
      </w:r>
      <w:r w:rsidRPr="00A23B1D">
        <w:rPr>
          <w:rFonts w:eastAsia="Times New Roman" w:cstheme="minorHAnsi"/>
          <w:bCs/>
          <w:sz w:val="24"/>
          <w:szCs w:val="24"/>
          <w:lang w:val="sr-Cyrl-RS"/>
        </w:rPr>
        <w:lastRenderedPageBreak/>
        <w:t>доприноси, осим основице доприноса за приходе који имају карактер зараде, за последњих 18 месеци који претходе месецу коришћења права.</w:t>
      </w:r>
    </w:p>
    <w:p w:rsidR="00746B28" w:rsidRPr="00A23B1D" w:rsidRDefault="00746B28" w:rsidP="00746B28">
      <w:pPr>
        <w:shd w:val="clear" w:color="auto" w:fill="FFFFFF"/>
        <w:spacing w:after="150" w:line="240" w:lineRule="auto"/>
        <w:ind w:firstLine="480"/>
        <w:jc w:val="both"/>
        <w:rPr>
          <w:rFonts w:eastAsia="Times New Roman" w:cstheme="minorHAnsi"/>
          <w:bCs/>
          <w:sz w:val="24"/>
          <w:szCs w:val="24"/>
          <w:lang w:val="sr-Cyrl-RS"/>
        </w:rPr>
      </w:pPr>
      <w:r w:rsidRPr="00A23B1D">
        <w:rPr>
          <w:rFonts w:eastAsia="Times New Roman" w:cstheme="minorHAnsi"/>
          <w:bCs/>
          <w:sz w:val="24"/>
          <w:szCs w:val="24"/>
          <w:lang w:val="sr-Cyrl-RS"/>
        </w:rPr>
        <w:t>Основица за остале накнаде по основу посебне неге детета, за лице из члана 17. став 3. овог закона, утврђује се сразмерно збиру месечних основица на који су плаћени доприноси за обавезно пензијско и инвалидско осигурање за последњих 18 месеци који претходе месецу коришћења права.</w:t>
      </w:r>
    </w:p>
    <w:p w:rsidR="00746B28" w:rsidRPr="00A23B1D" w:rsidRDefault="00746B28" w:rsidP="00746B28">
      <w:pPr>
        <w:shd w:val="clear" w:color="auto" w:fill="FFFFFF"/>
        <w:spacing w:after="150" w:line="240" w:lineRule="auto"/>
        <w:ind w:firstLine="480"/>
        <w:jc w:val="both"/>
        <w:rPr>
          <w:rFonts w:eastAsia="Times New Roman" w:cstheme="minorHAnsi"/>
          <w:bCs/>
          <w:sz w:val="24"/>
          <w:szCs w:val="24"/>
          <w:lang w:val="sr-Cyrl-RS"/>
        </w:rPr>
      </w:pPr>
      <w:r w:rsidRPr="00A23B1D">
        <w:rPr>
          <w:rFonts w:eastAsia="Times New Roman" w:cstheme="minorHAnsi"/>
          <w:bCs/>
          <w:sz w:val="24"/>
          <w:szCs w:val="24"/>
          <w:lang w:val="sr-Cyrl-RS"/>
        </w:rPr>
        <w:t>Месечна основица за остале накнаде по основу рођења и неге детета и посебне неге детета за лица из члана 17. ст. 1. и 2. овог закона добија се дељењем збира основица из ст. 1. и 3. овог члана са 18.</w:t>
      </w:r>
    </w:p>
    <w:p w:rsidR="00746B28" w:rsidRPr="00A23B1D" w:rsidRDefault="00746B28" w:rsidP="00746B28">
      <w:pPr>
        <w:shd w:val="clear" w:color="auto" w:fill="FFFFFF"/>
        <w:spacing w:after="150" w:line="240" w:lineRule="auto"/>
        <w:ind w:firstLine="480"/>
        <w:jc w:val="both"/>
        <w:rPr>
          <w:rFonts w:eastAsia="Times New Roman" w:cstheme="minorHAnsi"/>
          <w:bCs/>
          <w:sz w:val="24"/>
          <w:szCs w:val="24"/>
          <w:lang w:val="sr-Cyrl-RS"/>
        </w:rPr>
      </w:pPr>
      <w:r w:rsidRPr="00A23B1D">
        <w:rPr>
          <w:rFonts w:eastAsia="Times New Roman" w:cstheme="minorHAnsi"/>
          <w:bCs/>
          <w:sz w:val="24"/>
          <w:szCs w:val="24"/>
          <w:lang w:val="sr-Cyrl-RS"/>
        </w:rPr>
        <w:t>Месечна основица за остале накнаде по основу рођења и неге детета и посебне неге детета за лица из члана 17. став 3. овог закона добија се дељењем збира основица из ст. 2. и 4. овог члана са 18.</w:t>
      </w:r>
    </w:p>
    <w:p w:rsidR="00746B28" w:rsidRPr="00A23B1D" w:rsidRDefault="00746B28" w:rsidP="00746B28">
      <w:pPr>
        <w:shd w:val="clear" w:color="auto" w:fill="FFFFFF"/>
        <w:spacing w:after="150" w:line="240" w:lineRule="auto"/>
        <w:ind w:firstLine="480"/>
        <w:jc w:val="both"/>
        <w:rPr>
          <w:rFonts w:eastAsia="Times New Roman" w:cstheme="minorHAnsi"/>
          <w:bCs/>
          <w:sz w:val="24"/>
          <w:szCs w:val="24"/>
          <w:lang w:val="sr-Cyrl-RS"/>
        </w:rPr>
      </w:pPr>
      <w:r w:rsidRPr="00A23B1D">
        <w:rPr>
          <w:rFonts w:eastAsia="Times New Roman" w:cstheme="minorHAnsi"/>
          <w:bCs/>
          <w:sz w:val="24"/>
          <w:szCs w:val="24"/>
          <w:lang w:val="sr-Cyrl-RS"/>
        </w:rPr>
        <w:t>Месечна основица за остале накнаде по основу рођења и неге детета и посебне неге детета из ст. 5. и 6. овог члана не може бити већа од пет просечних месечних зарада у Републици Србији, према последњем објављеном податку републичког органа надлежног за послове статистике на дан почетка остваривања права.</w:t>
      </w:r>
    </w:p>
    <w:p w:rsidR="00746B28" w:rsidRPr="00A23B1D" w:rsidRDefault="00746B28" w:rsidP="00746B28">
      <w:pPr>
        <w:shd w:val="clear" w:color="auto" w:fill="FFFFFF"/>
        <w:spacing w:after="150" w:line="240" w:lineRule="auto"/>
        <w:ind w:firstLine="480"/>
        <w:jc w:val="both"/>
        <w:rPr>
          <w:rFonts w:eastAsia="Times New Roman" w:cstheme="minorHAnsi"/>
          <w:bCs/>
          <w:sz w:val="24"/>
          <w:szCs w:val="24"/>
          <w:lang w:val="sr-Cyrl-RS"/>
        </w:rPr>
      </w:pPr>
      <w:r w:rsidRPr="00A23B1D">
        <w:rPr>
          <w:rFonts w:eastAsia="Times New Roman" w:cstheme="minorHAnsi"/>
          <w:bCs/>
          <w:sz w:val="24"/>
          <w:szCs w:val="24"/>
          <w:lang w:val="sr-Cyrl-RS"/>
        </w:rPr>
        <w:t>Месечна основица из ст. 5. и 6. овог члана дели се са коефицијентом 1,5 и тако се одређује пун месечни износ остале накнаде по основу рођења и неге детета и посебне неге детета.</w:t>
      </w:r>
    </w:p>
    <w:p w:rsidR="00746B28" w:rsidRPr="00A23B1D" w:rsidRDefault="00746B28" w:rsidP="00746B28">
      <w:pPr>
        <w:shd w:val="clear" w:color="auto" w:fill="FFFFFF"/>
        <w:spacing w:after="150" w:line="240" w:lineRule="auto"/>
        <w:ind w:firstLine="480"/>
        <w:jc w:val="both"/>
        <w:rPr>
          <w:rFonts w:eastAsia="Times New Roman" w:cstheme="minorHAnsi"/>
          <w:bCs/>
          <w:sz w:val="24"/>
          <w:szCs w:val="24"/>
          <w:lang w:val="sr-Cyrl-RS"/>
        </w:rPr>
      </w:pPr>
      <w:r w:rsidRPr="00A23B1D">
        <w:rPr>
          <w:rFonts w:eastAsia="Times New Roman" w:cstheme="minorHAnsi"/>
          <w:bCs/>
          <w:sz w:val="24"/>
          <w:szCs w:val="24"/>
          <w:lang w:val="sr-Cyrl-RS"/>
        </w:rPr>
        <w:t>Приликом утврђивања основице за остале накнаде не узимају се основице за приходе који имају карактер зараде, осим за лица која у моменту почетка остваривања права нису у радном односу, а у претходном периоду су остваривала приходе по основу зараде.</w:t>
      </w:r>
    </w:p>
    <w:p w:rsidR="005A695A" w:rsidRPr="00A23B1D" w:rsidRDefault="005A695A" w:rsidP="005A695A">
      <w:pPr>
        <w:shd w:val="clear" w:color="auto" w:fill="FFFFFF"/>
        <w:spacing w:before="420" w:after="150" w:line="240" w:lineRule="auto"/>
        <w:ind w:firstLine="480"/>
        <w:jc w:val="center"/>
        <w:rPr>
          <w:rFonts w:eastAsia="Times New Roman" w:cstheme="minorHAnsi"/>
          <w:bCs/>
          <w:sz w:val="24"/>
          <w:szCs w:val="24"/>
          <w:lang w:val="sr-Cyrl-RS"/>
        </w:rPr>
      </w:pPr>
      <w:r w:rsidRPr="00A23B1D">
        <w:rPr>
          <w:rFonts w:eastAsia="Times New Roman" w:cstheme="minorHAnsi"/>
          <w:bCs/>
          <w:sz w:val="24"/>
          <w:szCs w:val="24"/>
          <w:lang w:val="sr-Cyrl-RS"/>
        </w:rPr>
        <w:t>Члан 23.</w:t>
      </w:r>
    </w:p>
    <w:p w:rsidR="005A695A" w:rsidRPr="00A23B1D" w:rsidRDefault="005A695A" w:rsidP="005A695A">
      <w:pPr>
        <w:shd w:val="clear" w:color="auto" w:fill="FFFFFF"/>
        <w:spacing w:after="150" w:line="240" w:lineRule="auto"/>
        <w:ind w:firstLine="480"/>
        <w:jc w:val="both"/>
        <w:rPr>
          <w:rFonts w:eastAsia="Times New Roman" w:cstheme="minorHAnsi"/>
          <w:bCs/>
          <w:sz w:val="24"/>
          <w:szCs w:val="24"/>
          <w:lang w:val="sr-Cyrl-RS"/>
        </w:rPr>
      </w:pPr>
      <w:r w:rsidRPr="00A23B1D">
        <w:rPr>
          <w:rFonts w:eastAsia="Times New Roman" w:cstheme="minorHAnsi"/>
          <w:bCs/>
          <w:sz w:val="24"/>
          <w:szCs w:val="24"/>
          <w:lang w:val="sr-Cyrl-RS"/>
        </w:rPr>
        <w:t>Родитељски додатак за прво дете рођено 1. јануара 2022. године и касније утврђује се у висини од 300.000,00 динара и исплаћује се једнократно.</w:t>
      </w:r>
    </w:p>
    <w:p w:rsidR="005A695A" w:rsidRPr="00A23B1D" w:rsidRDefault="005A695A" w:rsidP="005A695A">
      <w:pPr>
        <w:shd w:val="clear" w:color="auto" w:fill="FFFFFF"/>
        <w:spacing w:after="150" w:line="240" w:lineRule="auto"/>
        <w:ind w:firstLine="480"/>
        <w:jc w:val="both"/>
        <w:rPr>
          <w:rFonts w:eastAsia="Times New Roman" w:cstheme="minorHAnsi"/>
          <w:bCs/>
          <w:sz w:val="24"/>
          <w:szCs w:val="24"/>
          <w:lang w:val="sr-Cyrl-RS"/>
        </w:rPr>
      </w:pPr>
      <w:r w:rsidRPr="00A23B1D">
        <w:rPr>
          <w:rFonts w:eastAsia="Times New Roman" w:cstheme="minorHAnsi"/>
          <w:bCs/>
          <w:sz w:val="24"/>
          <w:szCs w:val="24"/>
          <w:lang w:val="sr-Cyrl-RS"/>
        </w:rPr>
        <w:t>Родитељски додатак за друго дете рођено 1. јула 2018. године и касније утврђује се у висини од 240.000,00 динара и исплаћује се у 24 једнаке месечне рате по 10.000,00 динара.</w:t>
      </w:r>
    </w:p>
    <w:p w:rsidR="005A695A" w:rsidRPr="00A23B1D" w:rsidRDefault="005A695A" w:rsidP="005A695A">
      <w:pPr>
        <w:shd w:val="clear" w:color="auto" w:fill="FFFFFF"/>
        <w:spacing w:after="150" w:line="240" w:lineRule="auto"/>
        <w:ind w:firstLine="480"/>
        <w:jc w:val="both"/>
        <w:rPr>
          <w:rFonts w:eastAsia="Times New Roman" w:cstheme="minorHAnsi"/>
          <w:bCs/>
          <w:sz w:val="24"/>
          <w:szCs w:val="24"/>
          <w:lang w:val="sr-Cyrl-RS"/>
        </w:rPr>
      </w:pPr>
      <w:r w:rsidRPr="00A23B1D">
        <w:rPr>
          <w:rFonts w:eastAsia="Times New Roman" w:cstheme="minorHAnsi"/>
          <w:bCs/>
          <w:sz w:val="24"/>
          <w:szCs w:val="24"/>
          <w:lang w:val="sr-Cyrl-RS"/>
        </w:rPr>
        <w:t>Родитељски додатак за треће дете рођено 1. јула 2018. године и касније утврђује се у висини од 1.440.000,00 динара и исплаћује се у 120 једнаких месечних рата по 12.000,00 динара.</w:t>
      </w:r>
    </w:p>
    <w:p w:rsidR="005A695A" w:rsidRPr="00A23B1D" w:rsidRDefault="005A695A" w:rsidP="005A695A">
      <w:pPr>
        <w:shd w:val="clear" w:color="auto" w:fill="FFFFFF"/>
        <w:spacing w:after="150" w:line="240" w:lineRule="auto"/>
        <w:ind w:firstLine="480"/>
        <w:jc w:val="both"/>
        <w:rPr>
          <w:rFonts w:eastAsia="Times New Roman" w:cstheme="minorHAnsi"/>
          <w:bCs/>
          <w:sz w:val="24"/>
          <w:szCs w:val="24"/>
          <w:lang w:val="sr-Cyrl-RS"/>
        </w:rPr>
      </w:pPr>
      <w:r w:rsidRPr="00A23B1D">
        <w:rPr>
          <w:rFonts w:eastAsia="Times New Roman" w:cstheme="minorHAnsi"/>
          <w:bCs/>
          <w:sz w:val="24"/>
          <w:szCs w:val="24"/>
          <w:lang w:val="sr-Cyrl-RS"/>
        </w:rPr>
        <w:t>Родитељски додатак за четврто дете рођено 1. јула 2018. године и касније утврђује се у висини од 2.160.000,00 динара и исплаћује се у 120 једнаких месечних рата по 18.000,00 динара.</w:t>
      </w:r>
    </w:p>
    <w:p w:rsidR="005A695A" w:rsidRPr="00A23B1D" w:rsidRDefault="005A695A" w:rsidP="005A695A">
      <w:pPr>
        <w:shd w:val="clear" w:color="auto" w:fill="FFFFFF"/>
        <w:spacing w:after="150" w:line="240" w:lineRule="auto"/>
        <w:ind w:firstLine="480"/>
        <w:jc w:val="both"/>
        <w:rPr>
          <w:rFonts w:eastAsia="Times New Roman" w:cstheme="minorHAnsi"/>
          <w:bCs/>
          <w:sz w:val="24"/>
          <w:szCs w:val="24"/>
          <w:lang w:val="sr-Cyrl-RS"/>
        </w:rPr>
      </w:pPr>
      <w:r w:rsidRPr="00A23B1D">
        <w:rPr>
          <w:rFonts w:eastAsia="Times New Roman" w:cstheme="minorHAnsi"/>
          <w:bCs/>
          <w:sz w:val="24"/>
          <w:szCs w:val="24"/>
          <w:lang w:val="sr-Cyrl-RS"/>
        </w:rPr>
        <w:t>Износ родитељског додатка за децу из члана 22. став 3. овог закона исплаћује се у износу утврђеном за четврто дете.</w:t>
      </w:r>
    </w:p>
    <w:p w:rsidR="005A695A" w:rsidRPr="00A23B1D" w:rsidRDefault="005A695A" w:rsidP="005A695A">
      <w:pPr>
        <w:shd w:val="clear" w:color="auto" w:fill="FFFFFF"/>
        <w:spacing w:after="150" w:line="240" w:lineRule="auto"/>
        <w:ind w:firstLine="480"/>
        <w:jc w:val="both"/>
        <w:rPr>
          <w:rFonts w:eastAsia="Times New Roman" w:cstheme="minorHAnsi"/>
          <w:bCs/>
          <w:sz w:val="24"/>
          <w:szCs w:val="24"/>
          <w:lang w:val="sr-Cyrl-RS"/>
        </w:rPr>
      </w:pPr>
      <w:r w:rsidRPr="00A23B1D">
        <w:rPr>
          <w:rFonts w:eastAsia="Times New Roman" w:cstheme="minorHAnsi"/>
          <w:bCs/>
          <w:sz w:val="24"/>
          <w:szCs w:val="24"/>
          <w:lang w:val="sr-Cyrl-RS"/>
        </w:rPr>
        <w:t>Износ родитељског додатка за дете из члана 22. став 4. овог закона исплаћује се у износу утврђеном за четврто дете.</w:t>
      </w:r>
    </w:p>
    <w:p w:rsidR="005A695A" w:rsidRPr="00A23B1D" w:rsidRDefault="005A695A" w:rsidP="005A695A">
      <w:pPr>
        <w:shd w:val="clear" w:color="auto" w:fill="FFFFFF"/>
        <w:spacing w:after="150" w:line="240" w:lineRule="auto"/>
        <w:ind w:firstLine="480"/>
        <w:jc w:val="both"/>
        <w:rPr>
          <w:rFonts w:eastAsia="Times New Roman" w:cstheme="minorHAnsi"/>
          <w:bCs/>
          <w:sz w:val="24"/>
          <w:szCs w:val="24"/>
          <w:lang w:val="sr-Cyrl-RS"/>
        </w:rPr>
      </w:pPr>
      <w:r w:rsidRPr="00A23B1D">
        <w:rPr>
          <w:rFonts w:eastAsia="Times New Roman" w:cstheme="minorHAnsi"/>
          <w:bCs/>
          <w:sz w:val="24"/>
          <w:szCs w:val="24"/>
          <w:lang w:val="sr-Cyrl-RS"/>
        </w:rPr>
        <w:lastRenderedPageBreak/>
        <w:t>Паушал за набавку опреме за дете, из члана 22. став 10. овог закона, за децу рођену 1. јула 2018. године и касније и који се исплаћује заједно са једнократним износом родитељског додатка за прво дете, односно првом ратом родитељског додатка за друго, треће и четврто дете износи 5.000,00 динара. </w:t>
      </w:r>
    </w:p>
    <w:p w:rsidR="00A23B1D" w:rsidRPr="00A23B1D" w:rsidRDefault="005A695A" w:rsidP="00A23B1D">
      <w:pPr>
        <w:shd w:val="clear" w:color="auto" w:fill="FFFFFF"/>
        <w:spacing w:after="0" w:line="240" w:lineRule="auto"/>
        <w:ind w:firstLine="480"/>
        <w:jc w:val="both"/>
        <w:rPr>
          <w:rFonts w:eastAsia="Times New Roman" w:cstheme="minorHAnsi"/>
          <w:strike/>
          <w:sz w:val="24"/>
          <w:szCs w:val="24"/>
          <w:lang w:val="sr-Cyrl-RS"/>
        </w:rPr>
      </w:pPr>
      <w:r w:rsidRPr="00A23B1D">
        <w:rPr>
          <w:rFonts w:eastAsia="Times New Roman" w:cstheme="minorHAnsi"/>
          <w:bCs/>
          <w:strike/>
          <w:sz w:val="24"/>
          <w:szCs w:val="24"/>
          <w:lang w:val="sr-Cyrl-RS"/>
        </w:rPr>
        <w:t>Родитељски додатак утврђен у ст. 1–4. овог члана и паушал за набавку опреме за дете из става 6. овог члана, усклађују се 1. јануара и 1. јула, почев од 2019. године, на основу података републичког органа надлежног за послове статистике, са кретањем индекса потрошачких цена на територији Републике Србије у претходних шест месеци, а њихов номинални износ утврђује решењем</w:t>
      </w:r>
      <w:r w:rsidRPr="00A23B1D">
        <w:rPr>
          <w:rFonts w:eastAsia="Times New Roman" w:cstheme="minorHAnsi"/>
          <w:strike/>
          <w:sz w:val="24"/>
          <w:szCs w:val="24"/>
          <w:lang w:val="sr-Cyrl-RS"/>
        </w:rPr>
        <w:t> </w:t>
      </w:r>
      <w:r w:rsidRPr="00A23B1D">
        <w:rPr>
          <w:rFonts w:eastAsia="Times New Roman" w:cstheme="minorHAnsi"/>
          <w:bCs/>
          <w:strike/>
          <w:sz w:val="24"/>
          <w:szCs w:val="24"/>
          <w:lang w:val="sr-Cyrl-RS"/>
        </w:rPr>
        <w:t>министар надлежан за финансијску подршку породици са децом. </w:t>
      </w:r>
    </w:p>
    <w:p w:rsidR="005A695A" w:rsidRPr="00A23B1D" w:rsidRDefault="005A695A" w:rsidP="005A695A">
      <w:pPr>
        <w:shd w:val="clear" w:color="auto" w:fill="FFFFFF"/>
        <w:spacing w:after="150" w:line="240" w:lineRule="auto"/>
        <w:ind w:firstLine="480"/>
        <w:jc w:val="both"/>
        <w:rPr>
          <w:rFonts w:eastAsia="Times New Roman" w:cstheme="minorHAnsi"/>
          <w:bCs/>
          <w:sz w:val="24"/>
          <w:szCs w:val="24"/>
          <w:lang w:val="sr-Cyrl-RS"/>
        </w:rPr>
      </w:pPr>
      <w:r w:rsidRPr="00A23B1D">
        <w:rPr>
          <w:rFonts w:eastAsia="Times New Roman" w:cstheme="minorHAnsi"/>
          <w:bCs/>
          <w:sz w:val="24"/>
          <w:szCs w:val="24"/>
          <w:lang w:val="sr-Cyrl-RS"/>
        </w:rPr>
        <w:t>Висина родитељског додатка утврђује се у односу на дан рођења детета.</w:t>
      </w:r>
    </w:p>
    <w:p w:rsidR="005A695A" w:rsidRPr="00A23B1D" w:rsidRDefault="005A695A" w:rsidP="005A695A">
      <w:pPr>
        <w:shd w:val="clear" w:color="auto" w:fill="FFFFFF"/>
        <w:spacing w:after="150" w:line="240" w:lineRule="auto"/>
        <w:ind w:firstLine="480"/>
        <w:jc w:val="both"/>
        <w:rPr>
          <w:rFonts w:eastAsia="Times New Roman" w:cstheme="minorHAnsi"/>
          <w:bCs/>
          <w:sz w:val="24"/>
          <w:szCs w:val="24"/>
          <w:lang w:val="sr-Cyrl-RS"/>
        </w:rPr>
      </w:pPr>
      <w:r w:rsidRPr="00A23B1D">
        <w:rPr>
          <w:rFonts w:eastAsia="Times New Roman" w:cstheme="minorHAnsi"/>
          <w:bCs/>
          <w:sz w:val="24"/>
          <w:szCs w:val="24"/>
          <w:lang w:val="sr-Cyrl-RS"/>
        </w:rPr>
        <w:t>Захтев за остваривање права на родитељски додатак подноси мајка, односно отац детета одмах након рођења у здравственој установи у којој је дете рођено, или директно надлежном органу најкасније до навршених годину дана живота детета. </w:t>
      </w:r>
    </w:p>
    <w:p w:rsidR="005A695A" w:rsidRPr="00A23B1D" w:rsidRDefault="005A695A" w:rsidP="005A695A">
      <w:pPr>
        <w:shd w:val="clear" w:color="auto" w:fill="FFFFFF"/>
        <w:spacing w:after="150" w:line="240" w:lineRule="auto"/>
        <w:ind w:firstLine="480"/>
        <w:jc w:val="both"/>
        <w:rPr>
          <w:rFonts w:eastAsia="Times New Roman" w:cstheme="minorHAnsi"/>
          <w:bCs/>
          <w:sz w:val="24"/>
          <w:szCs w:val="24"/>
          <w:lang w:val="sr-Cyrl-RS"/>
        </w:rPr>
      </w:pPr>
      <w:r w:rsidRPr="00A23B1D">
        <w:rPr>
          <w:rFonts w:eastAsia="Times New Roman" w:cstheme="minorHAnsi"/>
          <w:bCs/>
          <w:sz w:val="24"/>
          <w:szCs w:val="24"/>
          <w:lang w:val="sr-Cyrl-RS"/>
        </w:rPr>
        <w:t>Захтев поднет у здравственој установи, на основу овлашћења мајке, односно оца детета, из става 9. овог члана, овлашћени радник здравствене установе шаље надлежном органу електронским путем у складу са законом којим се уређује електронски документ и услуге од поверења у електронском пословању.</w:t>
      </w:r>
    </w:p>
    <w:p w:rsidR="00A23B1D" w:rsidRPr="00A23B1D" w:rsidRDefault="00A23B1D" w:rsidP="00A23B1D">
      <w:pPr>
        <w:tabs>
          <w:tab w:val="left" w:pos="8640"/>
        </w:tabs>
        <w:ind w:right="386"/>
        <w:jc w:val="center"/>
        <w:rPr>
          <w:rFonts w:cstheme="minorHAnsi"/>
          <w:sz w:val="24"/>
          <w:szCs w:val="24"/>
          <w:lang w:val="sr-Cyrl-RS"/>
        </w:rPr>
      </w:pPr>
      <w:r w:rsidRPr="00A23B1D">
        <w:rPr>
          <w:rFonts w:eastAsia="Times New Roman" w:cstheme="minorHAnsi"/>
          <w:sz w:val="24"/>
          <w:szCs w:val="24"/>
          <w:lang w:val="sr-Cyrl-RS"/>
        </w:rPr>
        <w:t>Члан 23а.</w:t>
      </w:r>
    </w:p>
    <w:p w:rsidR="00A23B1D" w:rsidRPr="00A23B1D" w:rsidRDefault="00A23B1D" w:rsidP="00A23B1D">
      <w:pPr>
        <w:shd w:val="clear" w:color="auto" w:fill="FFFFFF"/>
        <w:spacing w:after="150" w:line="240" w:lineRule="auto"/>
        <w:ind w:firstLine="480"/>
        <w:jc w:val="both"/>
        <w:rPr>
          <w:rFonts w:eastAsia="Times New Roman" w:cstheme="minorHAnsi"/>
          <w:sz w:val="24"/>
          <w:szCs w:val="24"/>
          <w:lang w:val="sr-Cyrl-RS"/>
        </w:rPr>
      </w:pPr>
      <w:r w:rsidRPr="00A23B1D">
        <w:rPr>
          <w:rFonts w:eastAsia="Times New Roman" w:cstheme="minorHAnsi"/>
          <w:sz w:val="24"/>
          <w:szCs w:val="24"/>
          <w:lang w:val="sr-Cyrl-RS"/>
        </w:rPr>
        <w:t>РОДИТЕЉСКИ ДОДАТАК ЗА ПРВО ДЕТЕ РОЂЕНО 1. НОВЕМБРА  2024. ГОДИНЕ И КАСНИЈЕ УТВРЂУЈЕ СЕ У ВИСИНИ ОД 500.000,00 ДИНАРА И ИСПЛАЋУЈЕ СЕ ЈЕДНОКРАТНО.</w:t>
      </w:r>
    </w:p>
    <w:p w:rsidR="00A23B1D" w:rsidRPr="00A23B1D" w:rsidRDefault="00A23B1D" w:rsidP="00A23B1D">
      <w:pPr>
        <w:shd w:val="clear" w:color="auto" w:fill="FFFFFF"/>
        <w:spacing w:after="150" w:line="240" w:lineRule="auto"/>
        <w:ind w:firstLine="480"/>
        <w:jc w:val="both"/>
        <w:rPr>
          <w:rFonts w:eastAsia="Times New Roman" w:cstheme="minorHAnsi"/>
          <w:sz w:val="24"/>
          <w:szCs w:val="24"/>
        </w:rPr>
      </w:pPr>
      <w:r w:rsidRPr="00A23B1D">
        <w:rPr>
          <w:rFonts w:eastAsia="Times New Roman" w:cstheme="minorHAnsi"/>
          <w:sz w:val="24"/>
          <w:szCs w:val="24"/>
          <w:lang w:val="sr-Cyrl-RS"/>
        </w:rPr>
        <w:t>РОДИТЕЉСКИ ДОДАТАК ЗА ДРУГО ДЕТЕ РОЂЕНО 1. НОВЕМБРА  2024. ГОДИНЕ КАСНИЈЕ УТВРЂУЈЕ СЕ У ВИСИНИ ОД 600.000,00 ДИНАРА И ИСПЛАЋУЈЕ СЕ У 24 ЈЕДНАКЕ МЕСЕЧНЕ РАТЕ ПО 25.000,00 ДИНАРА.</w:t>
      </w:r>
    </w:p>
    <w:p w:rsidR="00A23B1D" w:rsidRPr="00A23B1D" w:rsidRDefault="00A23B1D" w:rsidP="00A23B1D">
      <w:pPr>
        <w:ind w:firstLine="480"/>
        <w:jc w:val="both"/>
        <w:rPr>
          <w:rFonts w:cstheme="minorHAnsi"/>
          <w:sz w:val="24"/>
          <w:szCs w:val="24"/>
          <w:lang w:val="sr-Cyrl-RS"/>
        </w:rPr>
      </w:pPr>
      <w:r w:rsidRPr="00A23B1D">
        <w:rPr>
          <w:rFonts w:cstheme="minorHAnsi"/>
          <w:sz w:val="24"/>
          <w:szCs w:val="24"/>
          <w:lang w:val="sr-Cyrl-RS"/>
        </w:rPr>
        <w:t xml:space="preserve">РОДИТЕЉСКИ ДОДАТАК ЗА ТРЕЋЕ ДЕТЕ РОЂЕНО  1. НОВЕМБРА  2024. ГОДИНЕ И КАСНИЈЕ УТВРЂУЈЕ СЕ У ВИСИНИ ОД </w:t>
      </w:r>
      <w:r w:rsidRPr="00A23B1D">
        <w:rPr>
          <w:rFonts w:cstheme="minorHAnsi"/>
          <w:sz w:val="24"/>
          <w:szCs w:val="24"/>
          <w:lang w:val="sr-Latn-RS"/>
        </w:rPr>
        <w:t xml:space="preserve"> </w:t>
      </w:r>
      <w:r w:rsidRPr="00A23B1D">
        <w:rPr>
          <w:rFonts w:cstheme="minorHAnsi"/>
          <w:b/>
          <w:sz w:val="24"/>
          <w:szCs w:val="24"/>
          <w:lang w:val="sr-Cyrl-RS"/>
        </w:rPr>
        <w:t>2.280.000,00</w:t>
      </w:r>
      <w:r w:rsidRPr="00A23B1D">
        <w:rPr>
          <w:rFonts w:cstheme="minorHAnsi"/>
          <w:sz w:val="24"/>
          <w:szCs w:val="24"/>
          <w:lang w:val="sr-Cyrl-RS"/>
        </w:rPr>
        <w:t xml:space="preserve">  ДИНАРА И ИСПЛАЋУЈЕ СЕ У 120 ЈЕДНАКИХ МЕСЕЧНИХ РАТА ПО </w:t>
      </w:r>
      <w:r w:rsidRPr="00A23B1D">
        <w:rPr>
          <w:rFonts w:cstheme="minorHAnsi"/>
          <w:b/>
          <w:sz w:val="24"/>
          <w:szCs w:val="24"/>
          <w:lang w:val="sr-Cyrl-RS"/>
        </w:rPr>
        <w:t>19.000,00</w:t>
      </w:r>
      <w:r w:rsidRPr="00A23B1D">
        <w:rPr>
          <w:rFonts w:cstheme="minorHAnsi"/>
          <w:sz w:val="24"/>
          <w:szCs w:val="24"/>
          <w:lang w:val="sr-Cyrl-RS"/>
        </w:rPr>
        <w:t xml:space="preserve"> ДИНАРА.</w:t>
      </w:r>
    </w:p>
    <w:p w:rsidR="00A23B1D" w:rsidRPr="00A23B1D" w:rsidRDefault="00A23B1D" w:rsidP="00A23B1D">
      <w:pPr>
        <w:shd w:val="clear" w:color="auto" w:fill="FFFFFF"/>
        <w:spacing w:after="150" w:line="240" w:lineRule="auto"/>
        <w:ind w:firstLine="480"/>
        <w:jc w:val="both"/>
        <w:rPr>
          <w:rFonts w:eastAsia="Times New Roman" w:cstheme="minorHAnsi"/>
          <w:sz w:val="24"/>
          <w:szCs w:val="24"/>
          <w:lang w:val="sr-Cyrl-RS"/>
        </w:rPr>
      </w:pPr>
      <w:r w:rsidRPr="00A23B1D">
        <w:rPr>
          <w:rFonts w:eastAsia="Times New Roman" w:cstheme="minorHAnsi"/>
          <w:sz w:val="24"/>
          <w:szCs w:val="24"/>
          <w:lang w:val="sr-Cyrl-RS"/>
        </w:rPr>
        <w:t xml:space="preserve">РОДИТЕЉСКИ ДОДАТАК ЗА ЧЕТВРТО ДЕТЕ РОЂЕНО </w:t>
      </w:r>
      <w:r w:rsidRPr="00A23B1D">
        <w:rPr>
          <w:rFonts w:cstheme="minorHAnsi"/>
          <w:sz w:val="24"/>
          <w:szCs w:val="24"/>
          <w:lang w:val="sr-Cyrl-RS"/>
        </w:rPr>
        <w:t xml:space="preserve">1. НОВЕМБРА  2024. ГОДИНЕ </w:t>
      </w:r>
      <w:r w:rsidRPr="00A23B1D">
        <w:rPr>
          <w:rFonts w:eastAsia="Times New Roman" w:cstheme="minorHAnsi"/>
          <w:sz w:val="24"/>
          <w:szCs w:val="24"/>
          <w:lang w:val="sr-Cyrl-RS"/>
        </w:rPr>
        <w:t xml:space="preserve">И КАСНИЈЕ УТВРЂУЈЕ СЕ У ВИСИНИ ОД </w:t>
      </w:r>
      <w:r w:rsidRPr="00A23B1D">
        <w:rPr>
          <w:rFonts w:eastAsia="Times New Roman" w:cstheme="minorHAnsi"/>
          <w:b/>
          <w:sz w:val="24"/>
          <w:szCs w:val="24"/>
          <w:lang w:val="sr-Cyrl-RS"/>
        </w:rPr>
        <w:t>3.180.000,00</w:t>
      </w:r>
      <w:r w:rsidRPr="00A23B1D">
        <w:rPr>
          <w:rFonts w:eastAsia="Times New Roman" w:cstheme="minorHAnsi"/>
          <w:sz w:val="24"/>
          <w:szCs w:val="24"/>
          <w:lang w:val="sr-Cyrl-RS"/>
        </w:rPr>
        <w:t xml:space="preserve"> ДИНАРА И ИСПЛАЋУЈЕ СЕ У 120 ЈЕДНАКИХ МЕСЕЧНИХ РАТА ПО </w:t>
      </w:r>
      <w:r w:rsidRPr="00A23B1D">
        <w:rPr>
          <w:rFonts w:eastAsia="Times New Roman" w:cstheme="minorHAnsi"/>
          <w:b/>
          <w:sz w:val="24"/>
          <w:szCs w:val="24"/>
          <w:lang w:val="sr-Cyrl-RS"/>
        </w:rPr>
        <w:t xml:space="preserve">26.500,00 </w:t>
      </w:r>
      <w:r w:rsidRPr="00A23B1D">
        <w:rPr>
          <w:rFonts w:eastAsia="Times New Roman" w:cstheme="minorHAnsi"/>
          <w:sz w:val="24"/>
          <w:szCs w:val="24"/>
          <w:lang w:val="sr-Cyrl-RS"/>
        </w:rPr>
        <w:t>ДИНАРА.</w:t>
      </w:r>
    </w:p>
    <w:p w:rsidR="00A23B1D" w:rsidRPr="00A23B1D" w:rsidRDefault="00A23B1D" w:rsidP="00A23B1D">
      <w:pPr>
        <w:shd w:val="clear" w:color="auto" w:fill="FFFFFF"/>
        <w:spacing w:after="150" w:line="240" w:lineRule="auto"/>
        <w:ind w:firstLine="480"/>
        <w:jc w:val="both"/>
        <w:rPr>
          <w:rFonts w:eastAsia="Times New Roman" w:cstheme="minorHAnsi"/>
          <w:sz w:val="24"/>
          <w:szCs w:val="24"/>
          <w:lang w:val="sr-Cyrl-RS"/>
        </w:rPr>
      </w:pPr>
      <w:r w:rsidRPr="00A23B1D">
        <w:rPr>
          <w:rFonts w:eastAsia="Times New Roman" w:cstheme="minorHAnsi"/>
          <w:sz w:val="24"/>
          <w:szCs w:val="24"/>
          <w:lang w:val="sr-Cyrl-RS"/>
        </w:rPr>
        <w:t>ИЗНОС РОДИТЕЉСКОГ ДОДАТКА ЗА ДЕЦУ ИЗ ЧЛАНА 22. СТАВ 3. ОВОГ ЗАКОНА ИСПЛАЋУЈЕ СЕ У ИЗНОСУ УТВРЂЕНОМ ЗА ЧЕТВРТО ДЕТЕ.</w:t>
      </w:r>
    </w:p>
    <w:p w:rsidR="00A23B1D" w:rsidRPr="00A23B1D" w:rsidRDefault="00A23B1D" w:rsidP="00A23B1D">
      <w:pPr>
        <w:shd w:val="clear" w:color="auto" w:fill="FFFFFF"/>
        <w:spacing w:after="150" w:line="240" w:lineRule="auto"/>
        <w:ind w:firstLine="480"/>
        <w:jc w:val="both"/>
        <w:rPr>
          <w:rFonts w:eastAsia="Times New Roman" w:cstheme="minorHAnsi"/>
          <w:sz w:val="24"/>
          <w:szCs w:val="24"/>
          <w:lang w:val="sr-Cyrl-RS"/>
        </w:rPr>
      </w:pPr>
      <w:r w:rsidRPr="00A23B1D">
        <w:rPr>
          <w:rFonts w:eastAsia="Times New Roman" w:cstheme="minorHAnsi"/>
          <w:sz w:val="24"/>
          <w:szCs w:val="24"/>
          <w:lang w:val="sr-Cyrl-RS"/>
        </w:rPr>
        <w:t>ИЗНОС РОДИТЕЉСКОГ ДОДАТКА ЗА ДЕТЕ ИЗ ЧЛАНА 22. СТАВ 4. ОВОГ ЗАКОНА ИСПЛАЋУЈЕ СЕ У ИЗНОСУ УТВРЂЕНОМ ЗА ЧЕТВРТО ДЕТЕ.</w:t>
      </w:r>
    </w:p>
    <w:p w:rsidR="00A23B1D" w:rsidRPr="00A23B1D" w:rsidRDefault="00A23B1D" w:rsidP="00A23B1D">
      <w:pPr>
        <w:shd w:val="clear" w:color="auto" w:fill="FFFFFF"/>
        <w:spacing w:after="150" w:line="240" w:lineRule="auto"/>
        <w:ind w:firstLine="480"/>
        <w:jc w:val="both"/>
        <w:rPr>
          <w:rFonts w:eastAsia="Times New Roman" w:cstheme="minorHAnsi"/>
          <w:sz w:val="24"/>
          <w:szCs w:val="24"/>
          <w:lang w:val="sr-Cyrl-RS"/>
        </w:rPr>
      </w:pPr>
      <w:r w:rsidRPr="00A23B1D">
        <w:rPr>
          <w:rFonts w:eastAsia="Times New Roman" w:cstheme="minorHAnsi"/>
          <w:sz w:val="24"/>
          <w:szCs w:val="24"/>
          <w:lang w:val="sr-Cyrl-RS"/>
        </w:rPr>
        <w:t xml:space="preserve">ПАУШАЛ ЗА НАБАВКУ ОПРЕМЕ ЗА ДЕТЕ, ИЗ ЧЛАНА 22. СТАВ 10. ОВОГ ЗАКОНА, ЗА ДЕЦУ РОЂЕНУ </w:t>
      </w:r>
      <w:r w:rsidRPr="00A23B1D">
        <w:rPr>
          <w:rFonts w:cstheme="minorHAnsi"/>
          <w:sz w:val="24"/>
          <w:szCs w:val="24"/>
          <w:lang w:val="sr-Cyrl-RS"/>
        </w:rPr>
        <w:t>1. НОВЕМБРА 2024. ГОДИНЕ</w:t>
      </w:r>
      <w:r w:rsidRPr="00A23B1D">
        <w:rPr>
          <w:rFonts w:eastAsia="Times New Roman" w:cstheme="minorHAnsi"/>
          <w:sz w:val="24"/>
          <w:szCs w:val="24"/>
          <w:lang w:val="sr-Cyrl-RS"/>
        </w:rPr>
        <w:t xml:space="preserve"> И КАСНИЈЕ И КОЈИ СЕ ИСПЛАЋУЈЕ ЗАЈЕДНО СА ЈЕДНОКРАТНИМ ИЗНОСОМ РОДИТЕЉСКОГ ДОДАТКА ЗА ПРВО ДЕТЕ, ОДНОСНО ПРВОМ РАТОМ РОДИТЕЉСКОГ ДОДАТКА ЗА ДРУГО, ТРЕЋЕ И ЧЕТВРТО ДЕТЕ ИЗНОСИ </w:t>
      </w:r>
      <w:r w:rsidRPr="00A23B1D">
        <w:rPr>
          <w:rFonts w:eastAsia="Times New Roman" w:cstheme="minorHAnsi"/>
          <w:b/>
          <w:sz w:val="24"/>
          <w:szCs w:val="24"/>
          <w:lang w:val="sr-Cyrl-RS"/>
        </w:rPr>
        <w:t>7.500,00</w:t>
      </w:r>
      <w:r w:rsidRPr="00A23B1D">
        <w:rPr>
          <w:rFonts w:eastAsia="Times New Roman" w:cstheme="minorHAnsi"/>
          <w:sz w:val="24"/>
          <w:szCs w:val="24"/>
          <w:lang w:val="sr-Cyrl-RS"/>
        </w:rPr>
        <w:t xml:space="preserve"> ДИНАРА. </w:t>
      </w:r>
    </w:p>
    <w:p w:rsidR="00A23B1D" w:rsidRPr="00A23B1D" w:rsidRDefault="00A23B1D" w:rsidP="00A23B1D">
      <w:pPr>
        <w:shd w:val="clear" w:color="auto" w:fill="FFFFFF"/>
        <w:spacing w:after="150" w:line="240" w:lineRule="auto"/>
        <w:ind w:firstLine="480"/>
        <w:jc w:val="both"/>
        <w:rPr>
          <w:rFonts w:eastAsia="Times New Roman" w:cstheme="minorHAnsi"/>
          <w:sz w:val="24"/>
          <w:szCs w:val="24"/>
          <w:lang w:val="sr-Cyrl-RS"/>
        </w:rPr>
      </w:pPr>
      <w:r w:rsidRPr="00A23B1D">
        <w:rPr>
          <w:rFonts w:eastAsia="Times New Roman" w:cstheme="minorHAnsi"/>
          <w:sz w:val="24"/>
          <w:szCs w:val="24"/>
          <w:lang w:val="sr-Cyrl-RS"/>
        </w:rPr>
        <w:lastRenderedPageBreak/>
        <w:t>ВИСИНА РОДИТЕЉСКОГ ДОДАТКА УТВРЂУЈЕ СЕ У ОДНОСУ НА ДАН РОЂЕЊА ДЕТЕТА.</w:t>
      </w:r>
    </w:p>
    <w:p w:rsidR="00A23B1D" w:rsidRPr="00A23B1D" w:rsidRDefault="00A23B1D" w:rsidP="00A23B1D">
      <w:pPr>
        <w:shd w:val="clear" w:color="auto" w:fill="FFFFFF"/>
        <w:spacing w:after="150" w:line="240" w:lineRule="auto"/>
        <w:ind w:firstLine="480"/>
        <w:jc w:val="both"/>
        <w:rPr>
          <w:rFonts w:eastAsia="Times New Roman" w:cstheme="minorHAnsi"/>
          <w:sz w:val="24"/>
          <w:szCs w:val="24"/>
          <w:lang w:val="sr-Cyrl-RS"/>
        </w:rPr>
      </w:pPr>
      <w:r w:rsidRPr="00A23B1D">
        <w:rPr>
          <w:rFonts w:eastAsia="Times New Roman" w:cstheme="minorHAnsi"/>
          <w:sz w:val="24"/>
          <w:szCs w:val="24"/>
          <w:lang w:val="sr-Cyrl-RS"/>
        </w:rPr>
        <w:t>ЗАХТЕВ ЗА ОСТВАРИВАЊЕ ПРАВА НА РОДИТЕЉСКИ ДОДАТАК ПОДНОСИ МАЈКА, ОДНОСНО ОТАЦ ДЕТЕТА ОДМАХ НАКОН РОЂЕЊА У ЗДРАВСТВЕНОЈ УСТАНОВИ У КОЈОЈ ЈЕ ДЕТЕ РОЂЕНО, ИЛИ ДИРЕКТНО НАДЛЕЖНОМ ОРГАНУ НАЈКАСНИЈЕ ДО НАВРШЕНИХ ГОДИНУ ДАНА ЖИВОТА ДЕТЕТА. </w:t>
      </w:r>
    </w:p>
    <w:p w:rsidR="00A23B1D" w:rsidRPr="00A23B1D" w:rsidRDefault="00A23B1D" w:rsidP="00A23B1D">
      <w:pPr>
        <w:shd w:val="clear" w:color="auto" w:fill="FFFFFF"/>
        <w:spacing w:after="150" w:line="240" w:lineRule="auto"/>
        <w:ind w:firstLine="480"/>
        <w:jc w:val="both"/>
        <w:rPr>
          <w:rFonts w:eastAsia="Times New Roman" w:cstheme="minorHAnsi"/>
          <w:sz w:val="24"/>
          <w:szCs w:val="24"/>
          <w:lang w:val="sr-Cyrl-RS"/>
        </w:rPr>
      </w:pPr>
      <w:r w:rsidRPr="00A23B1D">
        <w:rPr>
          <w:rFonts w:eastAsia="Times New Roman" w:cstheme="minorHAnsi"/>
          <w:sz w:val="24"/>
          <w:szCs w:val="24"/>
          <w:lang w:val="sr-Cyrl-RS"/>
        </w:rPr>
        <w:t>ЗАХТЕВ ПОДНЕТ У ЗДРАВСТВЕНОЈ УСТАНОВИ, НА ОСНОВУ ОВЛАШЋЕЊА МАЈКЕ, ОДНОСНО ОЦА ДЕТЕТА, ИЗ СТАВА 9. ОВОГ ЧЛАНА, ОВЛАШЋЕНИ РАДНИК ЗДРАВСТВЕНЕ УСТАНОВЕ ШАЉЕ НАДЛЕЖНОМ ОРГАНУ ЕЛЕКТРОНСКИМ ПУТЕМ У СКЛАДУ СА ЗАКОНОМ КОЈИМ СЕ УРЕЂУЈЕ ЕЛЕКТРОНСКИ ДОКУМЕНТ И УСЛУГЕ ОД ПОВЕРЕЊА У ЕЛЕКТРОНСКОМ ПОСЛОВАЊУ.“</w:t>
      </w:r>
    </w:p>
    <w:p w:rsidR="00532052" w:rsidRPr="00A23B1D" w:rsidRDefault="00532052" w:rsidP="00532052">
      <w:pPr>
        <w:shd w:val="clear" w:color="auto" w:fill="FFFFFF"/>
        <w:spacing w:before="420" w:after="150" w:line="240" w:lineRule="auto"/>
        <w:ind w:firstLine="480"/>
        <w:jc w:val="center"/>
        <w:rPr>
          <w:rFonts w:eastAsia="Times New Roman" w:cstheme="minorHAnsi"/>
          <w:bCs/>
          <w:sz w:val="24"/>
          <w:szCs w:val="24"/>
          <w:lang w:val="sr-Cyrl-RS"/>
        </w:rPr>
      </w:pPr>
      <w:r w:rsidRPr="00A23B1D">
        <w:rPr>
          <w:rFonts w:eastAsia="Times New Roman" w:cstheme="minorHAnsi"/>
          <w:bCs/>
          <w:sz w:val="24"/>
          <w:szCs w:val="24"/>
          <w:lang w:val="sr-Cyrl-RS"/>
        </w:rPr>
        <w:t>Члан 24.</w:t>
      </w:r>
    </w:p>
    <w:p w:rsidR="00532052" w:rsidRPr="00A23B1D" w:rsidRDefault="00532052" w:rsidP="00532052">
      <w:pPr>
        <w:shd w:val="clear" w:color="auto" w:fill="FFFFFF"/>
        <w:spacing w:after="0" w:line="240" w:lineRule="auto"/>
        <w:ind w:firstLine="480"/>
        <w:jc w:val="both"/>
        <w:rPr>
          <w:rFonts w:eastAsia="Times New Roman" w:cstheme="minorHAnsi"/>
          <w:bCs/>
          <w:strike/>
          <w:sz w:val="24"/>
          <w:szCs w:val="24"/>
          <w:lang w:val="sr-Cyrl-RS"/>
        </w:rPr>
      </w:pPr>
      <w:r w:rsidRPr="00A23B1D">
        <w:rPr>
          <w:rFonts w:eastAsia="Times New Roman" w:cstheme="minorHAnsi"/>
          <w:bCs/>
          <w:strike/>
          <w:sz w:val="24"/>
          <w:szCs w:val="24"/>
          <w:lang w:val="sr-Cyrl-RS"/>
        </w:rPr>
        <w:t>Уколико у току исплате права на родитељски додатак која се врши у месечним ратама корисник права напусти дете или умре, прекида се даља исплата права до одлуке</w:t>
      </w:r>
      <w:r w:rsidRPr="00A23B1D">
        <w:rPr>
          <w:rFonts w:eastAsia="Times New Roman" w:cstheme="minorHAnsi"/>
          <w:strike/>
          <w:sz w:val="24"/>
          <w:szCs w:val="24"/>
          <w:lang w:val="sr-Cyrl-RS"/>
        </w:rPr>
        <w:t> </w:t>
      </w:r>
      <w:r w:rsidRPr="00A23B1D">
        <w:rPr>
          <w:rFonts w:eastAsia="Times New Roman" w:cstheme="minorHAnsi"/>
          <w:bCs/>
          <w:strike/>
          <w:sz w:val="24"/>
          <w:szCs w:val="24"/>
          <w:lang w:val="sr-Cyrl-RS"/>
        </w:rPr>
        <w:t>министарства надлежног за финансијску подршку породици са децом.</w:t>
      </w:r>
    </w:p>
    <w:p w:rsidR="00532052" w:rsidRPr="00A23B1D" w:rsidRDefault="00532052" w:rsidP="00532052">
      <w:pPr>
        <w:shd w:val="clear" w:color="auto" w:fill="FFFFFF"/>
        <w:spacing w:after="0" w:line="240" w:lineRule="auto"/>
        <w:ind w:firstLine="480"/>
        <w:jc w:val="both"/>
        <w:rPr>
          <w:rFonts w:eastAsia="Times New Roman" w:cstheme="minorHAnsi"/>
          <w:strike/>
          <w:sz w:val="24"/>
          <w:szCs w:val="24"/>
          <w:lang w:val="sr-Cyrl-RS"/>
        </w:rPr>
      </w:pPr>
      <w:r w:rsidRPr="00A23B1D">
        <w:rPr>
          <w:rFonts w:eastAsia="Times New Roman" w:cstheme="minorHAnsi"/>
          <w:bCs/>
          <w:sz w:val="24"/>
          <w:szCs w:val="24"/>
          <w:lang w:val="sr-Cyrl-RS"/>
        </w:rPr>
        <w:t>УКОЛИКО У ТОКУ ИСПЛАТЕ ПРАВА НА РОДИТЕЉСКИ ДОДАТАК КОЈА СЕ ВРШИ У МЕСЕЧНИМ РАТАМА КОРИСНИК ПРАВА НАПУСТИ ДЕТЕ ИЛИ УМРЕ, ИЛИ ДОЂЕ ДО ПРОМЕНА У СМИСЛУ ИСПУЊЕНОСТИ УСЛОВА ИЗ ЧЛАНА 22. СТАВ 6. ОВОГ ЗАКОНА,  ПРЕКИДА СЕ ДАЉА ИСПЛАТА ПРАВА ДО ОДЛУКЕ</w:t>
      </w:r>
      <w:r w:rsidRPr="00A23B1D">
        <w:rPr>
          <w:rFonts w:eastAsia="Times New Roman" w:cstheme="minorHAnsi"/>
          <w:sz w:val="24"/>
          <w:szCs w:val="24"/>
          <w:lang w:val="sr-Cyrl-RS"/>
        </w:rPr>
        <w:t> </w:t>
      </w:r>
      <w:r w:rsidRPr="00A23B1D">
        <w:rPr>
          <w:rFonts w:eastAsia="Times New Roman" w:cstheme="minorHAnsi"/>
          <w:bCs/>
          <w:sz w:val="24"/>
          <w:szCs w:val="24"/>
          <w:lang w:val="sr-Cyrl-RS"/>
        </w:rPr>
        <w:t>МИНИСТАРСТВА НАДЛЕЖНОГ ЗА ФИНАНСИЈСКУ ПОДРШКУ ПОРОДИЦИ СА ДЕЦОМ.</w:t>
      </w:r>
    </w:p>
    <w:p w:rsidR="00532052" w:rsidRPr="00A23B1D" w:rsidRDefault="00532052" w:rsidP="00532052">
      <w:pPr>
        <w:shd w:val="clear" w:color="auto" w:fill="FFFFFF"/>
        <w:spacing w:after="150" w:line="240" w:lineRule="auto"/>
        <w:ind w:firstLine="480"/>
        <w:jc w:val="both"/>
        <w:rPr>
          <w:rFonts w:eastAsia="Times New Roman" w:cstheme="minorHAnsi"/>
          <w:bCs/>
          <w:sz w:val="24"/>
          <w:szCs w:val="24"/>
          <w:lang w:val="sr-Cyrl-RS"/>
        </w:rPr>
      </w:pPr>
      <w:r w:rsidRPr="00A23B1D">
        <w:rPr>
          <w:rFonts w:eastAsia="Times New Roman" w:cstheme="minorHAnsi"/>
          <w:bCs/>
          <w:sz w:val="24"/>
          <w:szCs w:val="24"/>
          <w:lang w:val="sr-Cyrl-RS"/>
        </w:rPr>
        <w:t>Уколико у току исплате права на родитељски додатак која се врши у месечним ратама дете умре, прекида се даља исплата права. </w:t>
      </w:r>
    </w:p>
    <w:p w:rsidR="00532052" w:rsidRPr="00A23B1D" w:rsidRDefault="00532052" w:rsidP="00532052">
      <w:pPr>
        <w:shd w:val="clear" w:color="auto" w:fill="FFFFFF"/>
        <w:spacing w:after="150" w:line="240" w:lineRule="auto"/>
        <w:ind w:firstLine="480"/>
        <w:jc w:val="both"/>
        <w:rPr>
          <w:rFonts w:eastAsia="Times New Roman" w:cstheme="minorHAnsi"/>
          <w:bCs/>
          <w:strike/>
          <w:sz w:val="24"/>
          <w:szCs w:val="24"/>
          <w:lang w:val="sr-Cyrl-RS"/>
        </w:rPr>
      </w:pPr>
      <w:r w:rsidRPr="00A23B1D">
        <w:rPr>
          <w:rFonts w:eastAsia="Times New Roman" w:cstheme="minorHAnsi"/>
          <w:bCs/>
          <w:strike/>
          <w:sz w:val="24"/>
          <w:szCs w:val="24"/>
          <w:lang w:val="sr-Cyrl-RS"/>
        </w:rPr>
        <w:t>Изузетно од става 2. овог члана за треће и четврто дете које је умрло у току исплате права врши се исплата једнократног износа од 200.000,00 динара.</w:t>
      </w:r>
    </w:p>
    <w:p w:rsidR="00532052" w:rsidRPr="00A23B1D" w:rsidRDefault="00532052" w:rsidP="00532052">
      <w:pPr>
        <w:shd w:val="clear" w:color="auto" w:fill="FFFFFF"/>
        <w:spacing w:after="150" w:line="240" w:lineRule="auto"/>
        <w:ind w:firstLine="480"/>
        <w:jc w:val="both"/>
        <w:rPr>
          <w:rFonts w:eastAsia="Times New Roman" w:cstheme="minorHAnsi"/>
          <w:bCs/>
          <w:strike/>
          <w:sz w:val="24"/>
          <w:szCs w:val="24"/>
          <w:lang w:val="sr-Cyrl-RS"/>
        </w:rPr>
      </w:pPr>
      <w:r w:rsidRPr="00A23B1D">
        <w:rPr>
          <w:rFonts w:eastAsia="Times New Roman" w:cstheme="minorHAnsi"/>
          <w:bCs/>
          <w:sz w:val="24"/>
          <w:szCs w:val="24"/>
          <w:lang w:val="sr-Cyrl-RS"/>
        </w:rPr>
        <w:t>ИЗУЗЕТНО ОД СТАВА 2. ОВОГ ЧЛАНА ЗА ТРЕЋЕ И ЧЕТВРТО ДЕТЕ КОЈЕ ЈЕ УМРЛО У ТОКУ ИСПЛАТЕ ПРАВА ВРШИ СЕ ИСПЛАТА ЈЕДНОКРАТНОГ ИЗНОСА ОД</w:t>
      </w:r>
      <w:r w:rsidR="00A23B1D" w:rsidRPr="00A23B1D">
        <w:rPr>
          <w:rFonts w:eastAsia="Times New Roman" w:cstheme="minorHAnsi"/>
          <w:bCs/>
          <w:sz w:val="24"/>
          <w:szCs w:val="24"/>
          <w:lang w:val="sr-Cyrl-RS"/>
        </w:rPr>
        <w:t xml:space="preserve"> </w:t>
      </w:r>
      <w:r w:rsidR="00A23B1D" w:rsidRPr="00A23B1D">
        <w:rPr>
          <w:rFonts w:cstheme="minorHAnsi"/>
          <w:b/>
          <w:sz w:val="24"/>
          <w:szCs w:val="24"/>
          <w:lang w:val="sr-Cyrl-RS"/>
        </w:rPr>
        <w:t>295.000,00</w:t>
      </w:r>
      <w:r w:rsidR="00A23B1D" w:rsidRPr="00A23B1D">
        <w:rPr>
          <w:rFonts w:cstheme="minorHAnsi"/>
          <w:sz w:val="24"/>
          <w:szCs w:val="24"/>
          <w:lang w:val="sr-Cyrl-RS"/>
        </w:rPr>
        <w:t xml:space="preserve"> </w:t>
      </w:r>
      <w:bookmarkStart w:id="0" w:name="_GoBack"/>
      <w:bookmarkEnd w:id="0"/>
      <w:r w:rsidRPr="00A23B1D">
        <w:rPr>
          <w:rFonts w:eastAsia="Times New Roman" w:cstheme="minorHAnsi"/>
          <w:bCs/>
          <w:sz w:val="24"/>
          <w:szCs w:val="24"/>
          <w:lang w:val="sr-Cyrl-RS"/>
        </w:rPr>
        <w:t>ДИНАРА.</w:t>
      </w:r>
    </w:p>
    <w:p w:rsidR="00532052" w:rsidRPr="00A23B1D" w:rsidRDefault="00532052" w:rsidP="00532052">
      <w:pPr>
        <w:shd w:val="clear" w:color="auto" w:fill="FFFFFF"/>
        <w:spacing w:after="0" w:line="240" w:lineRule="auto"/>
        <w:ind w:firstLine="480"/>
        <w:jc w:val="both"/>
        <w:rPr>
          <w:rFonts w:eastAsia="Times New Roman" w:cstheme="minorHAnsi"/>
          <w:strike/>
          <w:sz w:val="24"/>
          <w:szCs w:val="24"/>
          <w:lang w:val="sr-Cyrl-RS"/>
        </w:rPr>
      </w:pPr>
      <w:r w:rsidRPr="00A23B1D">
        <w:rPr>
          <w:rFonts w:eastAsia="Times New Roman" w:cstheme="minorHAnsi"/>
          <w:bCs/>
          <w:strike/>
          <w:sz w:val="24"/>
          <w:szCs w:val="24"/>
          <w:lang w:val="sr-Cyrl-RS"/>
        </w:rPr>
        <w:t>Једнократни износ из става 3. овог члана усклађује се 1. јануара и 1. јула, почев од 2019. године, на основу података републичког органа надлежног за послове статистике, са кретањем индекса потрошачких цена на територији Републике Србије у претходних шест месеци, а његов номинални износ утврђује решењем</w:t>
      </w:r>
      <w:r w:rsidRPr="00A23B1D">
        <w:rPr>
          <w:rFonts w:eastAsia="Times New Roman" w:cstheme="minorHAnsi"/>
          <w:strike/>
          <w:sz w:val="24"/>
          <w:szCs w:val="24"/>
          <w:lang w:val="sr-Cyrl-RS"/>
        </w:rPr>
        <w:t> </w:t>
      </w:r>
      <w:r w:rsidRPr="00A23B1D">
        <w:rPr>
          <w:rFonts w:eastAsia="Times New Roman" w:cstheme="minorHAnsi"/>
          <w:bCs/>
          <w:strike/>
          <w:sz w:val="24"/>
          <w:szCs w:val="24"/>
          <w:lang w:val="sr-Cyrl-RS"/>
        </w:rPr>
        <w:t>министар надлежан за финансијску подршку породици са децом.</w:t>
      </w:r>
    </w:p>
    <w:p w:rsidR="00532052" w:rsidRPr="00A23B1D" w:rsidRDefault="00532052" w:rsidP="00532052">
      <w:pPr>
        <w:shd w:val="clear" w:color="auto" w:fill="FFFFFF"/>
        <w:spacing w:after="0" w:line="240" w:lineRule="auto"/>
        <w:ind w:firstLine="480"/>
        <w:jc w:val="both"/>
        <w:rPr>
          <w:rFonts w:eastAsia="Times New Roman" w:cstheme="minorHAnsi"/>
          <w:sz w:val="24"/>
          <w:szCs w:val="24"/>
          <w:lang w:val="sr-Cyrl-RS"/>
        </w:rPr>
      </w:pPr>
      <w:r w:rsidRPr="00A23B1D">
        <w:rPr>
          <w:rFonts w:eastAsia="Times New Roman" w:cstheme="minorHAnsi"/>
          <w:bCs/>
          <w:sz w:val="24"/>
          <w:szCs w:val="24"/>
          <w:lang w:val="sr-Cyrl-RS"/>
        </w:rPr>
        <w:t>Уколико у току исплате права на родитељски додатак која се врши у месечним ратама дође до развода брака или престанка ванбрачне заједнице, прекида се даља исплата права до одлуке</w:t>
      </w:r>
      <w:r w:rsidRPr="00A23B1D">
        <w:rPr>
          <w:rFonts w:eastAsia="Times New Roman" w:cstheme="minorHAnsi"/>
          <w:sz w:val="24"/>
          <w:szCs w:val="24"/>
          <w:lang w:val="sr-Cyrl-RS"/>
        </w:rPr>
        <w:t> </w:t>
      </w:r>
      <w:r w:rsidRPr="00A23B1D">
        <w:rPr>
          <w:rFonts w:eastAsia="Times New Roman" w:cstheme="minorHAnsi"/>
          <w:bCs/>
          <w:sz w:val="24"/>
          <w:szCs w:val="24"/>
          <w:lang w:val="sr-Cyrl-RS"/>
        </w:rPr>
        <w:t>министарства надлежног за финансијску подршку породици са децом.</w:t>
      </w:r>
    </w:p>
    <w:p w:rsidR="00532052" w:rsidRPr="00A23B1D" w:rsidRDefault="00532052" w:rsidP="00532052">
      <w:pPr>
        <w:shd w:val="clear" w:color="auto" w:fill="FFFFFF"/>
        <w:spacing w:after="0" w:line="240" w:lineRule="auto"/>
        <w:ind w:firstLine="480"/>
        <w:jc w:val="both"/>
        <w:rPr>
          <w:rFonts w:eastAsia="Times New Roman" w:cstheme="minorHAnsi"/>
          <w:sz w:val="24"/>
          <w:szCs w:val="24"/>
          <w:lang w:val="sr-Cyrl-RS"/>
        </w:rPr>
      </w:pPr>
      <w:r w:rsidRPr="00A23B1D">
        <w:rPr>
          <w:rFonts w:eastAsia="Times New Roman" w:cstheme="minorHAnsi"/>
          <w:bCs/>
          <w:sz w:val="24"/>
          <w:szCs w:val="24"/>
          <w:lang w:val="sr-Cyrl-RS"/>
        </w:rPr>
        <w:t>Уколико се у току исплате права на родитељски додатак која се врши у месечним ратама утврди да деца нису вакцинисана у складу са прописима у области здравствене заштите Републике Србије, прекида се даља исплата права до одлуке</w:t>
      </w:r>
      <w:r w:rsidRPr="00A23B1D">
        <w:rPr>
          <w:rFonts w:eastAsia="Times New Roman" w:cstheme="minorHAnsi"/>
          <w:sz w:val="24"/>
          <w:szCs w:val="24"/>
          <w:lang w:val="sr-Cyrl-RS"/>
        </w:rPr>
        <w:t> </w:t>
      </w:r>
      <w:r w:rsidRPr="00A23B1D">
        <w:rPr>
          <w:rFonts w:eastAsia="Times New Roman" w:cstheme="minorHAnsi"/>
          <w:bCs/>
          <w:sz w:val="24"/>
          <w:szCs w:val="24"/>
          <w:lang w:val="sr-Cyrl-RS"/>
        </w:rPr>
        <w:t>министарства надлежног за финансијску подршку породици са децом.</w:t>
      </w:r>
    </w:p>
    <w:p w:rsidR="00532052" w:rsidRPr="00A23B1D" w:rsidRDefault="00532052" w:rsidP="00532052">
      <w:pPr>
        <w:shd w:val="clear" w:color="auto" w:fill="FFFFFF"/>
        <w:spacing w:after="0" w:line="240" w:lineRule="auto"/>
        <w:ind w:firstLine="480"/>
        <w:jc w:val="both"/>
        <w:rPr>
          <w:rFonts w:eastAsia="Times New Roman" w:cstheme="minorHAnsi"/>
          <w:sz w:val="24"/>
          <w:szCs w:val="24"/>
          <w:lang w:val="sr-Cyrl-RS"/>
        </w:rPr>
      </w:pPr>
      <w:r w:rsidRPr="00A23B1D">
        <w:rPr>
          <w:rFonts w:eastAsia="Times New Roman" w:cstheme="minorHAnsi"/>
          <w:bCs/>
          <w:sz w:val="24"/>
          <w:szCs w:val="24"/>
          <w:lang w:val="sr-Cyrl-RS"/>
        </w:rPr>
        <w:t>Уколико се у току исплате права на родитељски додатак која се врши у месечним ратама утврди да дете не живи на територији Републике Србије, прекида се даља исплата права до одлуке</w:t>
      </w:r>
      <w:r w:rsidRPr="00A23B1D">
        <w:rPr>
          <w:rFonts w:eastAsia="Times New Roman" w:cstheme="minorHAnsi"/>
          <w:sz w:val="24"/>
          <w:szCs w:val="24"/>
          <w:lang w:val="sr-Cyrl-RS"/>
        </w:rPr>
        <w:t> </w:t>
      </w:r>
      <w:r w:rsidRPr="00A23B1D">
        <w:rPr>
          <w:rFonts w:eastAsia="Times New Roman" w:cstheme="minorHAnsi"/>
          <w:bCs/>
          <w:sz w:val="24"/>
          <w:szCs w:val="24"/>
          <w:lang w:val="sr-Cyrl-RS"/>
        </w:rPr>
        <w:t>министарства надлежног за финансијску подршку породици са децом.</w:t>
      </w:r>
    </w:p>
    <w:p w:rsidR="00532052" w:rsidRPr="00A23B1D" w:rsidRDefault="00532052" w:rsidP="00532052">
      <w:pPr>
        <w:shd w:val="clear" w:color="auto" w:fill="FFFFFF"/>
        <w:spacing w:after="0" w:line="240" w:lineRule="auto"/>
        <w:ind w:firstLine="480"/>
        <w:jc w:val="both"/>
        <w:rPr>
          <w:rFonts w:eastAsia="Times New Roman" w:cstheme="minorHAnsi"/>
          <w:sz w:val="24"/>
          <w:szCs w:val="24"/>
          <w:lang w:val="sr-Cyrl-RS"/>
        </w:rPr>
      </w:pPr>
      <w:r w:rsidRPr="00A23B1D">
        <w:rPr>
          <w:rFonts w:eastAsia="Times New Roman" w:cstheme="minorHAnsi"/>
          <w:bCs/>
          <w:sz w:val="24"/>
          <w:szCs w:val="24"/>
          <w:lang w:val="sr-Cyrl-RS"/>
        </w:rPr>
        <w:lastRenderedPageBreak/>
        <w:t>Уколико се у току исплате права на родитељски додатак која се врши у месечним ратама утврди да деца предшколског узраста не похађају припремни предшколски програм у оквиру система предшколског васпитања и образовања на територији Републике Србије, прекида се даља исплата права до одлуке министарства надлежног за финансијску подршку породици са децом.</w:t>
      </w:r>
    </w:p>
    <w:p w:rsidR="00532052" w:rsidRPr="00A23B1D" w:rsidRDefault="00532052" w:rsidP="00532052">
      <w:pPr>
        <w:shd w:val="clear" w:color="auto" w:fill="FFFFFF"/>
        <w:spacing w:after="0" w:line="240" w:lineRule="auto"/>
        <w:ind w:firstLine="480"/>
        <w:jc w:val="both"/>
        <w:rPr>
          <w:rFonts w:eastAsia="Times New Roman" w:cstheme="minorHAnsi"/>
          <w:sz w:val="24"/>
          <w:szCs w:val="24"/>
          <w:lang w:val="sr-Cyrl-RS"/>
        </w:rPr>
      </w:pPr>
      <w:r w:rsidRPr="00A23B1D">
        <w:rPr>
          <w:rFonts w:eastAsia="Times New Roman" w:cstheme="minorHAnsi"/>
          <w:bCs/>
          <w:sz w:val="24"/>
          <w:szCs w:val="24"/>
          <w:lang w:val="sr-Cyrl-RS"/>
        </w:rPr>
        <w:t>Уколико се у току исплате права на родитељски додатак која се врши у месечним ратама утврди, да се деца основношколског узраста не школују у оквиру система основношколског образовања Републике Србије и редовно не похађају наставу на територији Републике Србије, прекида се даља исплата права до одлуке</w:t>
      </w:r>
      <w:r w:rsidRPr="00A23B1D">
        <w:rPr>
          <w:rFonts w:eastAsia="Times New Roman" w:cstheme="minorHAnsi"/>
          <w:sz w:val="24"/>
          <w:szCs w:val="24"/>
          <w:lang w:val="sr-Cyrl-RS"/>
        </w:rPr>
        <w:t> </w:t>
      </w:r>
      <w:r w:rsidRPr="00A23B1D">
        <w:rPr>
          <w:rFonts w:eastAsia="Times New Roman" w:cstheme="minorHAnsi"/>
          <w:bCs/>
          <w:sz w:val="24"/>
          <w:szCs w:val="24"/>
          <w:lang w:val="sr-Cyrl-RS"/>
        </w:rPr>
        <w:t>министарства надлежног за финансијску подршку породици са децом. </w:t>
      </w:r>
    </w:p>
    <w:p w:rsidR="00532052" w:rsidRPr="00A23B1D" w:rsidRDefault="00532052" w:rsidP="00532052">
      <w:pPr>
        <w:shd w:val="clear" w:color="auto" w:fill="FFFFFF"/>
        <w:spacing w:after="0" w:line="240" w:lineRule="auto"/>
        <w:ind w:firstLine="480"/>
        <w:jc w:val="both"/>
        <w:rPr>
          <w:rFonts w:eastAsia="Times New Roman" w:cstheme="minorHAnsi"/>
          <w:strike/>
          <w:sz w:val="24"/>
          <w:szCs w:val="24"/>
          <w:lang w:val="sr-Cyrl-RS"/>
        </w:rPr>
      </w:pPr>
      <w:r w:rsidRPr="00A23B1D">
        <w:rPr>
          <w:rFonts w:eastAsia="Times New Roman" w:cstheme="minorHAnsi"/>
          <w:bCs/>
          <w:strike/>
          <w:sz w:val="24"/>
          <w:szCs w:val="24"/>
          <w:lang w:val="sr-Cyrl-RS"/>
        </w:rPr>
        <w:t>Министарство надлежно за финансијску подршку породици са децом</w:t>
      </w:r>
      <w:r w:rsidRPr="00A23B1D">
        <w:rPr>
          <w:rFonts w:eastAsia="Times New Roman" w:cstheme="minorHAnsi"/>
          <w:strike/>
          <w:sz w:val="24"/>
          <w:szCs w:val="24"/>
          <w:lang w:val="sr-Cyrl-RS"/>
        </w:rPr>
        <w:t> </w:t>
      </w:r>
      <w:r w:rsidRPr="00A23B1D">
        <w:rPr>
          <w:rFonts w:eastAsia="Times New Roman" w:cstheme="minorHAnsi"/>
          <w:bCs/>
          <w:strike/>
          <w:sz w:val="24"/>
          <w:szCs w:val="24"/>
          <w:lang w:val="sr-Cyrl-RS"/>
        </w:rPr>
        <w:t>одлуку о даљој исплати права из ст. 1. и 5–9. овог члана доноси у року од 15 дана од дана достављања предмета.</w:t>
      </w:r>
    </w:p>
    <w:p w:rsidR="00532052" w:rsidRPr="00A23B1D" w:rsidRDefault="00B2223F" w:rsidP="005A695A">
      <w:pPr>
        <w:shd w:val="clear" w:color="auto" w:fill="FFFFFF"/>
        <w:spacing w:after="150" w:line="240" w:lineRule="auto"/>
        <w:ind w:firstLine="480"/>
        <w:jc w:val="both"/>
        <w:rPr>
          <w:rFonts w:cstheme="minorHAnsi"/>
          <w:sz w:val="24"/>
          <w:szCs w:val="24"/>
          <w:lang w:val="sr-Cyrl-RS"/>
        </w:rPr>
      </w:pPr>
      <w:r w:rsidRPr="00A23B1D">
        <w:rPr>
          <w:rFonts w:cstheme="minorHAnsi"/>
          <w:sz w:val="24"/>
          <w:szCs w:val="24"/>
          <w:lang w:val="sr-Cyrl-RS"/>
        </w:rPr>
        <w:t>МИНИСТАРСТВО НАДЛЕЖНО ЗА ФИНАНСИЈСКУ ПОДРШКУ ПОРОДИЦИ СА ДЕЦОМ ДОНОСИ ОДЛУКУ О ДАЉОЈ ИСПЛАТИ ПРАВА ИЗ СТ</w:t>
      </w:r>
      <w:r w:rsidR="00791C94">
        <w:rPr>
          <w:rFonts w:cstheme="minorHAnsi"/>
          <w:sz w:val="24"/>
          <w:szCs w:val="24"/>
          <w:lang w:val="sr-Cyrl-RS"/>
        </w:rPr>
        <w:t>АВА</w:t>
      </w:r>
      <w:r w:rsidRPr="00A23B1D">
        <w:rPr>
          <w:rFonts w:cstheme="minorHAnsi"/>
          <w:sz w:val="24"/>
          <w:szCs w:val="24"/>
          <w:lang w:val="sr-Cyrl-RS"/>
        </w:rPr>
        <w:t xml:space="preserve">. 1. И </w:t>
      </w:r>
      <w:r w:rsidR="00791C94">
        <w:rPr>
          <w:rFonts w:cstheme="minorHAnsi"/>
          <w:sz w:val="24"/>
          <w:szCs w:val="24"/>
          <w:lang w:val="sr-Cyrl-RS"/>
        </w:rPr>
        <w:t xml:space="preserve">СТ. </w:t>
      </w:r>
      <w:r w:rsidRPr="00A23B1D">
        <w:rPr>
          <w:rFonts w:cstheme="minorHAnsi"/>
          <w:sz w:val="24"/>
          <w:szCs w:val="24"/>
          <w:lang w:val="sr-Cyrl-RS"/>
        </w:rPr>
        <w:t>4-8.</w:t>
      </w:r>
      <w:r w:rsidR="00791C94">
        <w:rPr>
          <w:rFonts w:cstheme="minorHAnsi"/>
          <w:sz w:val="24"/>
          <w:szCs w:val="24"/>
          <w:lang w:val="sr-Cyrl-RS"/>
        </w:rPr>
        <w:t xml:space="preserve"> У РОКУ ОД 15 ДАНА ОД ДАНА ДОСТВАЉАЊА ПРЕДМЕТА.</w:t>
      </w:r>
    </w:p>
    <w:p w:rsidR="00FA3344" w:rsidRPr="00A23B1D" w:rsidRDefault="00FA3344" w:rsidP="00FA3344">
      <w:pPr>
        <w:shd w:val="clear" w:color="auto" w:fill="FFFFFF"/>
        <w:spacing w:before="420" w:after="150" w:line="240" w:lineRule="auto"/>
        <w:ind w:firstLine="480"/>
        <w:jc w:val="center"/>
        <w:rPr>
          <w:rFonts w:eastAsia="Times New Roman" w:cstheme="minorHAnsi"/>
          <w:bCs/>
          <w:sz w:val="24"/>
          <w:szCs w:val="24"/>
          <w:lang w:val="sr-Cyrl-RS"/>
        </w:rPr>
      </w:pPr>
      <w:r w:rsidRPr="00A23B1D">
        <w:rPr>
          <w:rFonts w:eastAsia="Times New Roman" w:cstheme="minorHAnsi"/>
          <w:bCs/>
          <w:sz w:val="24"/>
          <w:szCs w:val="24"/>
          <w:lang w:val="sr-Cyrl-RS"/>
        </w:rPr>
        <w:t>Члан 25д</w:t>
      </w:r>
    </w:p>
    <w:p w:rsidR="00FA3344" w:rsidRPr="00A23B1D" w:rsidRDefault="00FA3344" w:rsidP="00FA3344">
      <w:pPr>
        <w:shd w:val="clear" w:color="auto" w:fill="FFFFFF"/>
        <w:spacing w:after="150" w:line="240" w:lineRule="auto"/>
        <w:ind w:firstLine="480"/>
        <w:jc w:val="both"/>
        <w:rPr>
          <w:rFonts w:eastAsia="Times New Roman" w:cstheme="minorHAnsi"/>
          <w:bCs/>
          <w:sz w:val="24"/>
          <w:szCs w:val="24"/>
          <w:lang w:val="sr-Cyrl-RS"/>
        </w:rPr>
      </w:pPr>
      <w:r w:rsidRPr="00A23B1D">
        <w:rPr>
          <w:rFonts w:eastAsia="Times New Roman" w:cstheme="minorHAnsi"/>
          <w:bCs/>
          <w:sz w:val="24"/>
          <w:szCs w:val="24"/>
          <w:lang w:val="sr-Cyrl-RS"/>
        </w:rPr>
        <w:t xml:space="preserve">Право на једнократну помоћ у висини од 100.000,00 динара може остварити мајка која је остварила право на родитељски додатак за друго, односно треће дете рођено 1. </w:t>
      </w:r>
      <w:r w:rsidR="00A23B1D" w:rsidRPr="00A23B1D">
        <w:rPr>
          <w:rFonts w:eastAsia="Times New Roman" w:cstheme="minorHAnsi"/>
          <w:bCs/>
          <w:sz w:val="24"/>
          <w:szCs w:val="24"/>
          <w:lang w:val="sr-Cyrl-RS"/>
        </w:rPr>
        <w:t xml:space="preserve">јануара </w:t>
      </w:r>
      <w:r w:rsidRPr="00A23B1D">
        <w:rPr>
          <w:rFonts w:eastAsia="Times New Roman" w:cstheme="minorHAnsi"/>
          <w:bCs/>
          <w:sz w:val="24"/>
          <w:szCs w:val="24"/>
          <w:lang w:val="sr-Cyrl-RS"/>
        </w:rPr>
        <w:t xml:space="preserve">2022. </w:t>
      </w:r>
      <w:r w:rsidR="00A23B1D" w:rsidRPr="00A23B1D">
        <w:rPr>
          <w:rFonts w:eastAsia="Times New Roman" w:cstheme="minorHAnsi"/>
          <w:bCs/>
          <w:sz w:val="24"/>
          <w:szCs w:val="24"/>
          <w:lang w:val="sr-Cyrl-RS"/>
        </w:rPr>
        <w:t xml:space="preserve">Године </w:t>
      </w:r>
      <w:r w:rsidRPr="00A23B1D">
        <w:rPr>
          <w:rFonts w:eastAsia="Times New Roman" w:cstheme="minorHAnsi"/>
          <w:bCs/>
          <w:sz w:val="24"/>
          <w:szCs w:val="24"/>
          <w:lang w:val="sr-Cyrl-RS"/>
        </w:rPr>
        <w:t>и касније.</w:t>
      </w:r>
    </w:p>
    <w:p w:rsidR="00FA3344" w:rsidRPr="00A23B1D" w:rsidRDefault="00FA3344" w:rsidP="00FA3344">
      <w:pPr>
        <w:shd w:val="clear" w:color="auto" w:fill="FFFFFF"/>
        <w:spacing w:after="150" w:line="240" w:lineRule="auto"/>
        <w:ind w:firstLine="480"/>
        <w:jc w:val="both"/>
        <w:rPr>
          <w:rFonts w:eastAsia="Times New Roman" w:cstheme="minorHAnsi"/>
          <w:bCs/>
          <w:sz w:val="24"/>
          <w:szCs w:val="24"/>
          <w:lang w:val="sr-Cyrl-RS"/>
        </w:rPr>
      </w:pPr>
      <w:r w:rsidRPr="00A23B1D">
        <w:rPr>
          <w:rFonts w:eastAsia="Times New Roman" w:cstheme="minorHAnsi"/>
          <w:bCs/>
          <w:sz w:val="24"/>
          <w:szCs w:val="24"/>
          <w:lang w:val="sr-Cyrl-RS"/>
        </w:rPr>
        <w:t>Отац детета, може остварити право из става 1. овог члана уколико испуњава услове за остваривање права на родитељски додатак за друго, односно треће дете утврђене у члану 22. став 9. овог закона.</w:t>
      </w:r>
    </w:p>
    <w:p w:rsidR="00FA3344" w:rsidRPr="00A23B1D" w:rsidRDefault="00FA3344" w:rsidP="00FA3344">
      <w:pPr>
        <w:shd w:val="clear" w:color="auto" w:fill="FFFFFF"/>
        <w:spacing w:after="150" w:line="240" w:lineRule="auto"/>
        <w:ind w:firstLine="480"/>
        <w:jc w:val="both"/>
        <w:rPr>
          <w:rFonts w:eastAsia="Times New Roman" w:cstheme="minorHAnsi"/>
          <w:bCs/>
          <w:sz w:val="24"/>
          <w:szCs w:val="24"/>
          <w:lang w:val="sr-Cyrl-RS"/>
        </w:rPr>
      </w:pPr>
      <w:r w:rsidRPr="00A23B1D">
        <w:rPr>
          <w:rFonts w:eastAsia="Times New Roman" w:cstheme="minorHAnsi"/>
          <w:bCs/>
          <w:sz w:val="24"/>
          <w:szCs w:val="24"/>
          <w:lang w:val="sr-Cyrl-RS"/>
        </w:rPr>
        <w:t>Захтев за остваривање права из става 1. овог члана, подноси се истовремено са захтевом за родитељски додатак за друго, односно треће дете.</w:t>
      </w:r>
    </w:p>
    <w:p w:rsidR="00FA3344" w:rsidRPr="00A23B1D" w:rsidRDefault="00FA3344" w:rsidP="00FA3344">
      <w:pPr>
        <w:shd w:val="clear" w:color="auto" w:fill="FFFFFF"/>
        <w:spacing w:after="150" w:line="240" w:lineRule="auto"/>
        <w:ind w:firstLine="480"/>
        <w:jc w:val="both"/>
        <w:rPr>
          <w:rFonts w:eastAsia="Times New Roman" w:cstheme="minorHAnsi"/>
          <w:bCs/>
          <w:sz w:val="24"/>
          <w:szCs w:val="24"/>
          <w:lang w:val="sr-Cyrl-RS"/>
        </w:rPr>
      </w:pPr>
      <w:r w:rsidRPr="00A23B1D">
        <w:rPr>
          <w:rFonts w:eastAsia="Times New Roman" w:cstheme="minorHAnsi"/>
          <w:bCs/>
          <w:sz w:val="24"/>
          <w:szCs w:val="24"/>
          <w:lang w:val="sr-Cyrl-RS"/>
        </w:rPr>
        <w:t>Исплата права из става 1. овог члана врши се истовремено са исплатом прве рате родитељског додатка за друго, односно треће дете.</w:t>
      </w:r>
    </w:p>
    <w:p w:rsidR="00A23B1D" w:rsidRPr="00A23B1D" w:rsidRDefault="00FA3344" w:rsidP="00A23B1D">
      <w:pPr>
        <w:shd w:val="clear" w:color="auto" w:fill="FFFFFF"/>
        <w:spacing w:after="150" w:line="240" w:lineRule="auto"/>
        <w:ind w:firstLine="480"/>
        <w:jc w:val="both"/>
        <w:rPr>
          <w:rFonts w:eastAsia="Times New Roman" w:cstheme="minorHAnsi"/>
          <w:bCs/>
          <w:strike/>
          <w:sz w:val="24"/>
          <w:szCs w:val="24"/>
          <w:lang w:val="sr-Cyrl-RS"/>
        </w:rPr>
      </w:pPr>
      <w:r w:rsidRPr="00A23B1D">
        <w:rPr>
          <w:rFonts w:eastAsia="Times New Roman" w:cstheme="minorHAnsi"/>
          <w:bCs/>
          <w:strike/>
          <w:sz w:val="24"/>
          <w:szCs w:val="24"/>
          <w:lang w:val="sr-Cyrl-RS"/>
        </w:rPr>
        <w:t>Износ права из става 1. овог члана усклађује се 1. јануара и 1. јула, почев од јула 2022. године, на основу података републичког органа надлежног за послове статистике, са кретањем индекса потрошачких цена на територији Републике Србије у претходних шест месеци, а њихов номинални износ утврђује решењем министар надлежан за финансијску подршку породици са децом.</w:t>
      </w:r>
    </w:p>
    <w:p w:rsidR="00A23B1D" w:rsidRPr="00A23B1D" w:rsidRDefault="00A23B1D" w:rsidP="00A23B1D">
      <w:pPr>
        <w:tabs>
          <w:tab w:val="left" w:pos="8640"/>
        </w:tabs>
        <w:ind w:right="386"/>
        <w:jc w:val="center"/>
        <w:rPr>
          <w:rFonts w:cstheme="minorHAnsi"/>
          <w:sz w:val="24"/>
          <w:szCs w:val="24"/>
          <w:lang w:val="sr-Cyrl-RS"/>
        </w:rPr>
      </w:pPr>
      <w:r w:rsidRPr="00A23B1D">
        <w:rPr>
          <w:rFonts w:eastAsia="Times New Roman" w:cstheme="minorHAnsi"/>
          <w:sz w:val="24"/>
          <w:szCs w:val="24"/>
          <w:lang w:val="sr-Cyrl-RS"/>
        </w:rPr>
        <w:t>Чл</w:t>
      </w:r>
      <w:r w:rsidR="005A4421">
        <w:rPr>
          <w:rFonts w:eastAsia="Times New Roman" w:cstheme="minorHAnsi"/>
          <w:sz w:val="24"/>
          <w:szCs w:val="24"/>
          <w:lang w:val="sr-Cyrl-RS"/>
        </w:rPr>
        <w:t>ан 25ђ</w:t>
      </w:r>
      <w:r w:rsidRPr="00A23B1D">
        <w:rPr>
          <w:rFonts w:eastAsia="Times New Roman" w:cstheme="minorHAnsi"/>
          <w:sz w:val="24"/>
          <w:szCs w:val="24"/>
          <w:lang w:val="sr-Cyrl-RS"/>
        </w:rPr>
        <w:t>.</w:t>
      </w:r>
    </w:p>
    <w:p w:rsidR="00A23B1D" w:rsidRDefault="00A23B1D" w:rsidP="00A23B1D">
      <w:pPr>
        <w:shd w:val="clear" w:color="auto" w:fill="FFFFFF"/>
        <w:spacing w:after="150" w:line="240" w:lineRule="auto"/>
        <w:ind w:firstLine="480"/>
        <w:jc w:val="both"/>
        <w:rPr>
          <w:rFonts w:eastAsia="Times New Roman" w:cstheme="minorHAnsi"/>
          <w:bCs/>
          <w:sz w:val="24"/>
          <w:szCs w:val="24"/>
          <w:lang w:val="sr-Cyrl-RS"/>
        </w:rPr>
      </w:pPr>
      <w:r w:rsidRPr="00A23B1D">
        <w:rPr>
          <w:rFonts w:eastAsia="Times New Roman" w:cstheme="minorHAnsi"/>
          <w:bCs/>
          <w:sz w:val="24"/>
          <w:szCs w:val="24"/>
          <w:lang w:val="sr-Cyrl-RS"/>
        </w:rPr>
        <w:t xml:space="preserve"> ПРАВО НА ЈЕДНОКРАТНУ ПОМОЋ У ВИСИНИ ОД </w:t>
      </w:r>
      <w:r w:rsidRPr="00A23B1D">
        <w:rPr>
          <w:rFonts w:eastAsia="Times New Roman" w:cstheme="minorHAnsi"/>
          <w:b/>
          <w:bCs/>
          <w:sz w:val="24"/>
          <w:szCs w:val="24"/>
          <w:lang w:val="sr-Cyrl-RS"/>
        </w:rPr>
        <w:t xml:space="preserve">135.000,00 </w:t>
      </w:r>
      <w:r w:rsidRPr="00A23B1D">
        <w:rPr>
          <w:rFonts w:eastAsia="Times New Roman" w:cstheme="minorHAnsi"/>
          <w:bCs/>
          <w:sz w:val="24"/>
          <w:szCs w:val="24"/>
          <w:lang w:val="sr-Cyrl-RS"/>
        </w:rPr>
        <w:t>ДИНАРА МОЖЕ ОСТВАРИТИ МАЈКА КОЈА ЈЕ ОСТВАРИЛА ПРАВО НА РОДИТЕЉСКИ ДОДАТАК ЗА ДРУГО, ОДНОСНО ТРЕЋЕ ДЕТЕ РОЂЕНО 1. НОВЕМБРА 2024. ГОДИНЕ И КАСНИЈЕ.</w:t>
      </w:r>
    </w:p>
    <w:p w:rsidR="00B90D8B" w:rsidRPr="00A23B1D" w:rsidRDefault="00B90D8B" w:rsidP="00A23B1D">
      <w:pPr>
        <w:shd w:val="clear" w:color="auto" w:fill="FFFFFF"/>
        <w:spacing w:after="150" w:line="240" w:lineRule="auto"/>
        <w:ind w:firstLine="480"/>
        <w:jc w:val="both"/>
        <w:rPr>
          <w:rFonts w:eastAsia="Times New Roman" w:cstheme="minorHAnsi"/>
          <w:bCs/>
          <w:sz w:val="24"/>
          <w:szCs w:val="24"/>
          <w:lang w:val="sr-Cyrl-RS"/>
        </w:rPr>
      </w:pPr>
    </w:p>
    <w:p w:rsidR="00FA3344" w:rsidRPr="00A23B1D" w:rsidRDefault="00FA3344" w:rsidP="00FA3344">
      <w:pPr>
        <w:shd w:val="clear" w:color="auto" w:fill="FFFFFF"/>
        <w:spacing w:before="330" w:after="120" w:line="240" w:lineRule="auto"/>
        <w:ind w:firstLine="480"/>
        <w:jc w:val="center"/>
        <w:rPr>
          <w:rFonts w:eastAsia="Times New Roman" w:cstheme="minorHAnsi"/>
          <w:sz w:val="24"/>
          <w:szCs w:val="24"/>
          <w:lang w:val="sr-Cyrl-RS"/>
        </w:rPr>
      </w:pPr>
      <w:r w:rsidRPr="00A23B1D">
        <w:rPr>
          <w:rFonts w:eastAsia="Times New Roman" w:cstheme="minorHAnsi"/>
          <w:sz w:val="24"/>
          <w:szCs w:val="24"/>
          <w:lang w:val="sr-Cyrl-RS"/>
        </w:rPr>
        <w:t>Члан 30.</w:t>
      </w:r>
    </w:p>
    <w:p w:rsidR="00FA3344" w:rsidRPr="00A23B1D" w:rsidRDefault="00FA3344" w:rsidP="00FA3344">
      <w:pPr>
        <w:shd w:val="clear" w:color="auto" w:fill="FFFFFF"/>
        <w:spacing w:after="150" w:line="240" w:lineRule="auto"/>
        <w:ind w:firstLine="480"/>
        <w:jc w:val="both"/>
        <w:rPr>
          <w:rFonts w:eastAsia="Times New Roman" w:cstheme="minorHAnsi"/>
          <w:strike/>
          <w:sz w:val="24"/>
          <w:szCs w:val="24"/>
          <w:lang w:val="sr-Cyrl-RS"/>
        </w:rPr>
      </w:pPr>
      <w:r w:rsidRPr="00A23B1D">
        <w:rPr>
          <w:rFonts w:eastAsia="Times New Roman" w:cstheme="minorHAnsi"/>
          <w:strike/>
          <w:sz w:val="24"/>
          <w:szCs w:val="24"/>
          <w:lang w:val="sr-Cyrl-RS"/>
        </w:rPr>
        <w:t>Право на дечији додатак остварује се:</w:t>
      </w:r>
    </w:p>
    <w:p w:rsidR="00FA3344" w:rsidRPr="00A23B1D" w:rsidRDefault="00FA3344" w:rsidP="00FA3344">
      <w:pPr>
        <w:shd w:val="clear" w:color="auto" w:fill="FFFFFF"/>
        <w:spacing w:after="150" w:line="240" w:lineRule="auto"/>
        <w:ind w:firstLine="480"/>
        <w:jc w:val="both"/>
        <w:rPr>
          <w:rFonts w:eastAsia="Times New Roman" w:cstheme="minorHAnsi"/>
          <w:strike/>
          <w:sz w:val="24"/>
          <w:szCs w:val="24"/>
          <w:lang w:val="sr-Cyrl-RS"/>
        </w:rPr>
      </w:pPr>
      <w:r w:rsidRPr="00A23B1D">
        <w:rPr>
          <w:rFonts w:eastAsia="Times New Roman" w:cstheme="minorHAnsi"/>
          <w:strike/>
          <w:sz w:val="24"/>
          <w:szCs w:val="24"/>
          <w:lang w:val="sr-Cyrl-RS"/>
        </w:rPr>
        <w:lastRenderedPageBreak/>
        <w:t>1) ако укупан месечни приход, умањен за порезе и доприносе, по члану породице остварен у три месеца који претходе месецу у коме је поднет захтев не прелази утврђени цензус, а укупан месечни катастарски приход по члану породице у претходној години не прелази износ од 3% просечног катастарског прихода по једном хектару плодног земљишта у претходној години или је остварен од земљишта до 500 метара квадратних на коме је подигнута стамбена зграда;</w:t>
      </w:r>
    </w:p>
    <w:p w:rsidR="00FA3344" w:rsidRPr="00A23B1D" w:rsidRDefault="00FA3344" w:rsidP="00FA3344">
      <w:pPr>
        <w:shd w:val="clear" w:color="auto" w:fill="FFFFFF"/>
        <w:spacing w:after="150" w:line="240" w:lineRule="auto"/>
        <w:ind w:firstLine="480"/>
        <w:jc w:val="both"/>
        <w:rPr>
          <w:rFonts w:eastAsia="Times New Roman" w:cstheme="minorHAnsi"/>
          <w:strike/>
          <w:sz w:val="24"/>
          <w:szCs w:val="24"/>
          <w:lang w:val="sr-Cyrl-RS"/>
        </w:rPr>
      </w:pPr>
      <w:r w:rsidRPr="00A23B1D">
        <w:rPr>
          <w:rFonts w:eastAsia="Times New Roman" w:cstheme="minorHAnsi"/>
          <w:strike/>
          <w:sz w:val="24"/>
          <w:szCs w:val="24"/>
          <w:lang w:val="sr-Cyrl-RS"/>
        </w:rPr>
        <w:t>2) ако укупан месечни катастарски приход по члану породице у претходној години не прелази износ од 7% просечног катастарског прихода по једном хектару плодног земљишта у претходној години, а породица не остварује друге приходе.</w:t>
      </w:r>
    </w:p>
    <w:p w:rsidR="00FA3344" w:rsidRPr="00A23B1D" w:rsidRDefault="00FA3344" w:rsidP="00FA3344">
      <w:pPr>
        <w:shd w:val="clear" w:color="auto" w:fill="FFFFFF"/>
        <w:spacing w:after="150" w:line="240" w:lineRule="auto"/>
        <w:ind w:firstLine="480"/>
        <w:jc w:val="both"/>
        <w:rPr>
          <w:rFonts w:eastAsia="Times New Roman" w:cstheme="minorHAnsi"/>
          <w:strike/>
          <w:sz w:val="24"/>
          <w:szCs w:val="24"/>
          <w:lang w:val="sr-Cyrl-RS"/>
        </w:rPr>
      </w:pPr>
      <w:r w:rsidRPr="00A23B1D">
        <w:rPr>
          <w:rFonts w:eastAsia="Times New Roman" w:cstheme="minorHAnsi"/>
          <w:strike/>
          <w:sz w:val="24"/>
          <w:szCs w:val="24"/>
          <w:lang w:val="sr-Cyrl-RS"/>
        </w:rPr>
        <w:t>Изузетно од става 1. овог члана право на дечији додатак без поновног достављања доказа о материјалном стању породице остварује корисник новчане социјалне помоћи чија деца редовно похађају школу, а независно од материјалних услова породице корисник чије дете остварује додатак за помоћ и негу другог лица.</w:t>
      </w:r>
    </w:p>
    <w:p w:rsidR="00FA3344" w:rsidRPr="00A23B1D" w:rsidRDefault="00FA3344" w:rsidP="00FA3344">
      <w:pPr>
        <w:shd w:val="clear" w:color="auto" w:fill="FFFFFF"/>
        <w:spacing w:after="150" w:line="240" w:lineRule="auto"/>
        <w:ind w:firstLine="480"/>
        <w:jc w:val="both"/>
        <w:rPr>
          <w:rFonts w:eastAsia="Times New Roman" w:cstheme="minorHAnsi"/>
          <w:strike/>
          <w:sz w:val="24"/>
          <w:szCs w:val="24"/>
          <w:lang w:val="sr-Cyrl-RS"/>
        </w:rPr>
      </w:pPr>
      <w:r w:rsidRPr="00A23B1D">
        <w:rPr>
          <w:rFonts w:eastAsia="Times New Roman" w:cstheme="minorHAnsi"/>
          <w:strike/>
          <w:sz w:val="24"/>
          <w:szCs w:val="24"/>
          <w:lang w:val="sr-Cyrl-RS"/>
        </w:rPr>
        <w:t>Испуњавање услова из овог члана орган надлежан за решавање о праву утврђује прибављањем података из службених евиденција по службеној дужности.</w:t>
      </w:r>
    </w:p>
    <w:p w:rsidR="004B3CF6" w:rsidRPr="00A23B1D" w:rsidRDefault="004B3CF6" w:rsidP="003E6F6F">
      <w:pPr>
        <w:shd w:val="clear" w:color="auto" w:fill="FFFFFF"/>
        <w:spacing w:after="150" w:line="240" w:lineRule="auto"/>
        <w:ind w:firstLine="480"/>
        <w:jc w:val="both"/>
        <w:rPr>
          <w:rFonts w:eastAsia="Times New Roman" w:cstheme="minorHAnsi"/>
          <w:sz w:val="24"/>
          <w:szCs w:val="24"/>
          <w:lang w:val="sr-Cyrl-RS"/>
        </w:rPr>
      </w:pPr>
      <w:r w:rsidRPr="00A23B1D">
        <w:rPr>
          <w:rFonts w:eastAsia="Times New Roman" w:cstheme="minorHAnsi"/>
          <w:sz w:val="24"/>
          <w:szCs w:val="24"/>
          <w:lang w:val="sr-Cyrl-RS"/>
        </w:rPr>
        <w:t>ПРАВО НА ДЕЧИЈИ ДОДАТАК ОСТВАРУЈЕ СЕ</w:t>
      </w:r>
      <w:r w:rsidRPr="00A23B1D">
        <w:rPr>
          <w:rFonts w:eastAsia="Times New Roman" w:cstheme="minorHAnsi"/>
          <w:sz w:val="24"/>
          <w:szCs w:val="24"/>
        </w:rPr>
        <w:t xml:space="preserve"> </w:t>
      </w:r>
      <w:r w:rsidRPr="00A23B1D">
        <w:rPr>
          <w:rFonts w:eastAsia="Times New Roman" w:cstheme="minorHAnsi"/>
          <w:sz w:val="24"/>
          <w:szCs w:val="24"/>
          <w:lang w:val="sr-Cyrl-RS"/>
        </w:rPr>
        <w:t>АКО УКУПАН МЕСЕЧНИ ПРИХОД, УМАЊЕН ЗА ПОРЕЗЕ И ДОПРИНОСЕ, ПО ЧЛАНУ ПОРОДИЦЕ ОСТВАРЕН У ТРИ МЕСЕЦА КОЈИ ПРЕТХОДЕ МЕСЕЦУ У КОМЕ ЈЕ ПОДНЕТ ЗАХТЕВ НЕ ПРЕЛАЗИ УТВРЂЕНИ ЦЕНЗУС</w:t>
      </w:r>
      <w:r w:rsidRPr="00A23B1D">
        <w:rPr>
          <w:rFonts w:eastAsia="Times New Roman" w:cstheme="minorHAnsi"/>
          <w:sz w:val="24"/>
          <w:szCs w:val="24"/>
        </w:rPr>
        <w:t xml:space="preserve">. </w:t>
      </w:r>
    </w:p>
    <w:p w:rsidR="004B3CF6" w:rsidRPr="00A23B1D" w:rsidRDefault="004B3CF6" w:rsidP="003E6F6F">
      <w:pPr>
        <w:shd w:val="clear" w:color="auto" w:fill="FFFFFF"/>
        <w:spacing w:after="150" w:line="240" w:lineRule="auto"/>
        <w:ind w:firstLine="480"/>
        <w:jc w:val="both"/>
        <w:rPr>
          <w:rFonts w:eastAsia="Times New Roman" w:cstheme="minorHAnsi"/>
          <w:sz w:val="24"/>
          <w:szCs w:val="24"/>
        </w:rPr>
      </w:pPr>
      <w:r w:rsidRPr="00A23B1D">
        <w:rPr>
          <w:rFonts w:eastAsia="Times New Roman" w:cstheme="minorHAnsi"/>
          <w:sz w:val="24"/>
          <w:szCs w:val="24"/>
          <w:lang w:val="sr-Cyrl-RS"/>
        </w:rPr>
        <w:t>ИЗУЗЕТНО ОД СТАВА 1. ОВОГ ЧЛАНА ПРАВО НА ДЕЧИЈИ ДОДАТАК БЕЗ ПОНОВНОГ ДОСТАВЉАЊА ДОКАЗА О МАТЕРИЈАЛНОМ СТАЊУ ПОРОДИЦЕ ОСТВАРУЈЕ КОРИСНИК НОВЧАНЕ СОЦИЈАЛНЕ ПОМОЋИ ЧИЈА ДЕЦА РЕДОВНО ПОХАЂАЈУ ШКОЛУ</w:t>
      </w:r>
      <w:r w:rsidRPr="00A23B1D">
        <w:rPr>
          <w:rFonts w:eastAsia="Times New Roman" w:cstheme="minorHAnsi"/>
          <w:sz w:val="24"/>
          <w:szCs w:val="24"/>
        </w:rPr>
        <w:t>.</w:t>
      </w:r>
    </w:p>
    <w:p w:rsidR="004B3CF6" w:rsidRPr="00A23B1D" w:rsidRDefault="004B3CF6" w:rsidP="003E6F6F">
      <w:pPr>
        <w:shd w:val="clear" w:color="auto" w:fill="FFFFFF"/>
        <w:spacing w:after="150" w:line="240" w:lineRule="auto"/>
        <w:ind w:firstLine="480"/>
        <w:jc w:val="both"/>
        <w:rPr>
          <w:rFonts w:eastAsia="Times New Roman" w:cstheme="minorHAnsi"/>
          <w:sz w:val="24"/>
          <w:szCs w:val="24"/>
          <w:lang w:val="sr-Cyrl-RS"/>
        </w:rPr>
      </w:pPr>
      <w:r w:rsidRPr="00A23B1D">
        <w:rPr>
          <w:rFonts w:eastAsia="Times New Roman" w:cstheme="minorHAnsi"/>
          <w:sz w:val="24"/>
          <w:szCs w:val="24"/>
          <w:lang w:val="sr-Cyrl-RS"/>
        </w:rPr>
        <w:t>ПРАВО НА ДЕЧИЈИ ДОДАТАК НЕЗАВИСНО ОД МАТЕРИЈАЛНИХ УСЛОВА ПОРОДИЦЕ  ИЗ ЧЛ. 7. И 8. ОВОГ ЗАКОНА И СТАВА 1. ОВОГ ЧЛАНА ОСТВАРУЈЕ КОРИСНИК ЧИЈЕ ДЕТЕ ОСТВАРУЈЕ ДОДАТАК ЗА ПОМОЋ И НЕГУ ДРУГОГ ЛИЦА ИЛИ УВЕЋАНИ ДОДАТАК ЗА ПОМОЋ И НЕГУ ДРУГОГ ЛИЦА.</w:t>
      </w:r>
    </w:p>
    <w:p w:rsidR="004B3CF6" w:rsidRPr="00A23B1D" w:rsidRDefault="004B3CF6" w:rsidP="003E6F6F">
      <w:pPr>
        <w:ind w:firstLine="480"/>
        <w:jc w:val="both"/>
        <w:rPr>
          <w:rFonts w:eastAsia="Times New Roman" w:cstheme="minorHAnsi"/>
          <w:sz w:val="24"/>
          <w:szCs w:val="24"/>
          <w:lang w:val="sr-Cyrl-RS"/>
        </w:rPr>
      </w:pPr>
      <w:r w:rsidRPr="00A23B1D">
        <w:rPr>
          <w:rFonts w:eastAsia="Times New Roman" w:cstheme="minorHAnsi"/>
          <w:sz w:val="24"/>
          <w:szCs w:val="24"/>
          <w:lang w:val="sr-Cyrl-RS"/>
        </w:rPr>
        <w:t>ИСПУЊАВАЊЕ УСЛОВА ИЗ ОВОГ ЧЛАНА ОРГАН НАДЛЕЖАН ЗА РЕШАВАЊЕ О ПРАВУ УТВРЂУЈЕ ПРИБАВЉАЊЕМ ПОДАТАКА ИЗ СЛУЖБЕНИХ ЕВИДЕНЦИЈА ПО СЛУЖБЕНОЈ ДУЖНОСТИ.</w:t>
      </w:r>
    </w:p>
    <w:p w:rsidR="004B3CF6" w:rsidRPr="00A23B1D" w:rsidRDefault="004B3CF6" w:rsidP="004B3CF6">
      <w:pPr>
        <w:shd w:val="clear" w:color="auto" w:fill="FFFFFF"/>
        <w:spacing w:before="330" w:after="120" w:line="240" w:lineRule="auto"/>
        <w:ind w:firstLine="480"/>
        <w:jc w:val="center"/>
        <w:rPr>
          <w:rFonts w:eastAsia="Times New Roman" w:cstheme="minorHAnsi"/>
          <w:sz w:val="24"/>
          <w:szCs w:val="24"/>
          <w:lang w:val="sr-Cyrl-RS"/>
        </w:rPr>
      </w:pPr>
      <w:r w:rsidRPr="00A23B1D">
        <w:rPr>
          <w:rFonts w:eastAsia="Times New Roman" w:cstheme="minorHAnsi"/>
          <w:sz w:val="24"/>
          <w:szCs w:val="24"/>
          <w:lang w:val="sr-Cyrl-RS"/>
        </w:rPr>
        <w:t>Члан 33.</w:t>
      </w:r>
    </w:p>
    <w:p w:rsidR="004B3CF6" w:rsidRPr="00A23B1D" w:rsidRDefault="004B3CF6" w:rsidP="004B3CF6">
      <w:pPr>
        <w:shd w:val="clear" w:color="auto" w:fill="FFFFFF"/>
        <w:spacing w:after="0" w:line="240" w:lineRule="auto"/>
        <w:ind w:firstLine="480"/>
        <w:jc w:val="both"/>
        <w:rPr>
          <w:rFonts w:eastAsia="Times New Roman" w:cstheme="minorHAnsi"/>
          <w:sz w:val="24"/>
          <w:szCs w:val="24"/>
          <w:lang w:val="sr-Cyrl-RS"/>
        </w:rPr>
      </w:pPr>
      <w:r w:rsidRPr="00A23B1D">
        <w:rPr>
          <w:rFonts w:eastAsia="Times New Roman" w:cstheme="minorHAnsi"/>
          <w:sz w:val="24"/>
          <w:szCs w:val="24"/>
          <w:lang w:val="sr-Cyrl-RS"/>
        </w:rPr>
        <w:t>Висину и начин усклађивања дечијег додатка, прописује Влада на предлог </w:t>
      </w:r>
      <w:r w:rsidRPr="00A23B1D">
        <w:rPr>
          <w:rFonts w:eastAsia="Times New Roman" w:cstheme="minorHAnsi"/>
          <w:bCs/>
          <w:sz w:val="24"/>
          <w:szCs w:val="24"/>
          <w:lang w:val="sr-Cyrl-RS"/>
        </w:rPr>
        <w:t>министра надлежног за финансијску подршку породици са децом</w:t>
      </w:r>
      <w:r w:rsidRPr="00A23B1D">
        <w:rPr>
          <w:rFonts w:eastAsia="Times New Roman" w:cstheme="minorHAnsi"/>
          <w:sz w:val="24"/>
          <w:szCs w:val="24"/>
          <w:lang w:val="sr-Cyrl-RS"/>
        </w:rPr>
        <w:t>.</w:t>
      </w:r>
    </w:p>
    <w:p w:rsidR="004B3CF6" w:rsidRPr="00A23B1D" w:rsidRDefault="004B3CF6" w:rsidP="004B3CF6">
      <w:pPr>
        <w:shd w:val="clear" w:color="auto" w:fill="FFFFFF"/>
        <w:spacing w:after="150" w:line="240" w:lineRule="auto"/>
        <w:ind w:firstLine="480"/>
        <w:jc w:val="both"/>
        <w:rPr>
          <w:rFonts w:eastAsia="Times New Roman" w:cstheme="minorHAnsi"/>
          <w:strike/>
          <w:sz w:val="24"/>
          <w:szCs w:val="24"/>
          <w:lang w:val="sr-Cyrl-RS"/>
        </w:rPr>
      </w:pPr>
      <w:r w:rsidRPr="00A23B1D">
        <w:rPr>
          <w:rFonts w:eastAsia="Times New Roman" w:cstheme="minorHAnsi"/>
          <w:strike/>
          <w:sz w:val="24"/>
          <w:szCs w:val="24"/>
          <w:lang w:val="sr-Cyrl-RS"/>
        </w:rPr>
        <w:t>Износ дечијег додатка, утврђен у ставу 1. овог члана, за једнородитељске породице и старатеље, увећава се за 30%, а за родитеље детета са сметњама у развоју и детета са инвалидитетом, за које је донето мишљење Комисије, и за дете које остварује додатак за помоћ и негу другог лица, а које не користи услуге смештаја, увећава се за 50%.</w:t>
      </w:r>
    </w:p>
    <w:p w:rsidR="004B3CF6" w:rsidRPr="00A23B1D" w:rsidRDefault="004B3CF6" w:rsidP="004B3CF6">
      <w:pPr>
        <w:shd w:val="clear" w:color="auto" w:fill="FFFFFF"/>
        <w:spacing w:after="150" w:line="240" w:lineRule="auto"/>
        <w:ind w:firstLine="480"/>
        <w:jc w:val="both"/>
        <w:rPr>
          <w:rFonts w:eastAsia="Times New Roman" w:cstheme="minorHAnsi"/>
          <w:strike/>
          <w:sz w:val="24"/>
          <w:szCs w:val="24"/>
          <w:lang w:val="sr-Cyrl-RS"/>
        </w:rPr>
      </w:pPr>
      <w:r w:rsidRPr="00A23B1D">
        <w:rPr>
          <w:rFonts w:eastAsia="Times New Roman" w:cstheme="minorHAnsi"/>
          <w:sz w:val="24"/>
          <w:szCs w:val="24"/>
          <w:lang w:val="sr-Cyrl-RS"/>
        </w:rPr>
        <w:t xml:space="preserve">ИЗНОС ДЕЧИЈЕГ ДОДАТКА, УТВРЂЕН У СТАВУ 1. ОВОГ ЧЛАНА, ЗА ЈЕДНОРОДИТЕЉСКЕ ПОРОДИЦЕ И СТАРАТЕЉЕ, УВЕЋАВА СЕ ЗА 30%, А ЗА РОДИТЕЉЕ ДЕТЕТА СА СМЕТЊАМА У РАЗВОЈУ И ДЕТЕТА СА ИНВАЛИДИТЕТОМ, ЗА КОЈЕ ЈЕ ДОНЕТО МИШЉЕЊЕ КОМИСИЈЕ, И ЗА ДЕТЕ КОЈЕ ОСТВАРУЈЕ ДОДАТАК ЗА ПОМОЋ И НЕГУ ДРУГОГ ЛИЦА ИЛИ УВЕЋАНИ ДОДАТАК </w:t>
      </w:r>
      <w:r w:rsidRPr="00A23B1D">
        <w:rPr>
          <w:rFonts w:eastAsia="Times New Roman" w:cstheme="minorHAnsi"/>
          <w:sz w:val="24"/>
          <w:szCs w:val="24"/>
          <w:lang w:val="sr-Cyrl-RS"/>
        </w:rPr>
        <w:lastRenderedPageBreak/>
        <w:t>ЗА ПОМОЋ И НЕГУ ДРУГОГ ЛИЦА, А КОЈЕ НЕ КОРИСТИ УСЛУГЕ СМЕШТАЈА, УВЕЋАВА СЕ ЗА 50%.</w:t>
      </w:r>
    </w:p>
    <w:p w:rsidR="004B3CF6" w:rsidRPr="00A23B1D" w:rsidRDefault="004B3CF6" w:rsidP="004B3CF6">
      <w:pPr>
        <w:shd w:val="clear" w:color="auto" w:fill="FFFFFF"/>
        <w:spacing w:after="150" w:line="240" w:lineRule="auto"/>
        <w:ind w:firstLine="480"/>
        <w:jc w:val="both"/>
        <w:rPr>
          <w:rFonts w:eastAsia="Times New Roman" w:cstheme="minorHAnsi"/>
          <w:sz w:val="24"/>
          <w:szCs w:val="24"/>
          <w:lang w:val="sr-Cyrl-RS"/>
        </w:rPr>
      </w:pPr>
      <w:r w:rsidRPr="00A23B1D">
        <w:rPr>
          <w:rFonts w:eastAsia="Times New Roman" w:cstheme="minorHAnsi"/>
          <w:sz w:val="24"/>
          <w:szCs w:val="24"/>
          <w:lang w:val="sr-Cyrl-RS"/>
        </w:rPr>
        <w:t>Уколико су испуњени услови да се износ дечијег додатка увећа по више основа у складу са ставом 2. овог члана, укупан износ увећања не може бити већи од 80%.</w:t>
      </w:r>
    </w:p>
    <w:p w:rsidR="004B3CF6" w:rsidRPr="00A23B1D" w:rsidRDefault="004B3CF6" w:rsidP="004B3CF6">
      <w:pPr>
        <w:shd w:val="clear" w:color="auto" w:fill="FFFFFF"/>
        <w:spacing w:after="150" w:line="240" w:lineRule="auto"/>
        <w:ind w:firstLine="480"/>
        <w:jc w:val="both"/>
        <w:rPr>
          <w:rFonts w:eastAsia="Times New Roman" w:cstheme="minorHAnsi"/>
          <w:sz w:val="24"/>
          <w:szCs w:val="24"/>
          <w:lang w:val="sr-Cyrl-RS"/>
        </w:rPr>
      </w:pPr>
      <w:r w:rsidRPr="00A23B1D">
        <w:rPr>
          <w:rFonts w:eastAsia="Times New Roman" w:cstheme="minorHAnsi"/>
          <w:sz w:val="24"/>
          <w:szCs w:val="24"/>
          <w:lang w:val="sr-Cyrl-RS"/>
        </w:rPr>
        <w:t>Корисници дечијег додатка чија су деца редовно похађала средњу школу и са успехом завршила школску годину у септембру текуће године остварују право на још један дечији додатак.</w:t>
      </w:r>
    </w:p>
    <w:p w:rsidR="004B3CF6" w:rsidRPr="00A23B1D" w:rsidRDefault="004B3CF6" w:rsidP="004B3CF6">
      <w:pPr>
        <w:shd w:val="clear" w:color="auto" w:fill="FFFFFF"/>
        <w:spacing w:before="330" w:after="120" w:line="240" w:lineRule="auto"/>
        <w:ind w:firstLine="480"/>
        <w:jc w:val="center"/>
        <w:rPr>
          <w:rFonts w:eastAsia="Times New Roman" w:cstheme="minorHAnsi"/>
          <w:sz w:val="24"/>
          <w:szCs w:val="24"/>
          <w:lang w:val="sr-Cyrl-RS"/>
        </w:rPr>
      </w:pPr>
      <w:r w:rsidRPr="00A23B1D">
        <w:rPr>
          <w:rFonts w:eastAsia="Times New Roman" w:cstheme="minorHAnsi"/>
          <w:sz w:val="24"/>
          <w:szCs w:val="24"/>
          <w:lang w:val="sr-Cyrl-RS"/>
        </w:rPr>
        <w:t>Члан 34.</w:t>
      </w:r>
    </w:p>
    <w:p w:rsidR="004B3CF6" w:rsidRPr="00A23B1D" w:rsidRDefault="004B3CF6" w:rsidP="004B3CF6">
      <w:pPr>
        <w:shd w:val="clear" w:color="auto" w:fill="FFFFFF"/>
        <w:spacing w:after="150" w:line="240" w:lineRule="auto"/>
        <w:ind w:firstLine="480"/>
        <w:jc w:val="both"/>
        <w:rPr>
          <w:rFonts w:eastAsia="Times New Roman" w:cstheme="minorHAnsi"/>
          <w:sz w:val="24"/>
          <w:szCs w:val="24"/>
          <w:lang w:val="sr-Cyrl-RS"/>
        </w:rPr>
      </w:pPr>
      <w:r w:rsidRPr="00A23B1D">
        <w:rPr>
          <w:rFonts w:eastAsia="Times New Roman" w:cstheme="minorHAnsi"/>
          <w:sz w:val="24"/>
          <w:szCs w:val="24"/>
          <w:lang w:val="sr-Cyrl-RS"/>
        </w:rPr>
        <w:t>Деца предшколског узраста без родитељског старања имају право на накнаду трошкова боравка у предшколској установи која има решење министарства надлежног за послове просвете о верификацији, у висини учешћа корисника у цени услуге која се прописује одлуком јединице локалне самоуправе.</w:t>
      </w:r>
    </w:p>
    <w:p w:rsidR="004B3CF6" w:rsidRPr="00A23B1D" w:rsidRDefault="004B3CF6" w:rsidP="004B3CF6">
      <w:pPr>
        <w:shd w:val="clear" w:color="auto" w:fill="FFFFFF"/>
        <w:spacing w:after="150" w:line="240" w:lineRule="auto"/>
        <w:ind w:firstLine="480"/>
        <w:jc w:val="both"/>
        <w:rPr>
          <w:rFonts w:eastAsia="Times New Roman" w:cstheme="minorHAnsi"/>
          <w:sz w:val="24"/>
          <w:szCs w:val="24"/>
          <w:lang w:val="sr-Cyrl-RS"/>
        </w:rPr>
      </w:pPr>
      <w:r w:rsidRPr="00A23B1D">
        <w:rPr>
          <w:rFonts w:eastAsia="Times New Roman" w:cstheme="minorHAnsi"/>
          <w:sz w:val="24"/>
          <w:szCs w:val="24"/>
          <w:lang w:val="sr-Cyrl-RS"/>
        </w:rPr>
        <w:t>Деца без родитељског старања на смештају у установама социјалне заштите остварују право на накнаду трошкова у складу са ставом 1. овог члана.</w:t>
      </w:r>
    </w:p>
    <w:p w:rsidR="004B3CF6" w:rsidRPr="00A23B1D" w:rsidRDefault="004B3CF6" w:rsidP="004B3CF6">
      <w:pPr>
        <w:shd w:val="clear" w:color="auto" w:fill="FFFFFF"/>
        <w:spacing w:after="150" w:line="240" w:lineRule="auto"/>
        <w:ind w:firstLine="480"/>
        <w:jc w:val="both"/>
        <w:rPr>
          <w:rFonts w:eastAsia="Times New Roman" w:cstheme="minorHAnsi"/>
          <w:sz w:val="24"/>
          <w:szCs w:val="24"/>
          <w:lang w:val="sr-Cyrl-RS"/>
        </w:rPr>
      </w:pPr>
      <w:r w:rsidRPr="00A23B1D">
        <w:rPr>
          <w:rFonts w:eastAsia="Times New Roman" w:cstheme="minorHAnsi"/>
          <w:sz w:val="24"/>
          <w:szCs w:val="24"/>
          <w:lang w:val="sr-Cyrl-RS"/>
        </w:rPr>
        <w:t>Деца без родитељског старања која су у старатељским породицама, остварују право на накнаду трошкова из става 1. овог члана, под условом да је за њих остварено право на дечији додатак у складу са овим законом, а од дана од када је остварено право на дечији додатак.</w:t>
      </w:r>
    </w:p>
    <w:p w:rsidR="004B3CF6" w:rsidRPr="00A23B1D" w:rsidRDefault="004B3CF6" w:rsidP="004B3CF6">
      <w:pPr>
        <w:shd w:val="clear" w:color="auto" w:fill="FFFFFF"/>
        <w:spacing w:after="150" w:line="240" w:lineRule="auto"/>
        <w:ind w:firstLine="480"/>
        <w:jc w:val="both"/>
        <w:rPr>
          <w:rFonts w:eastAsia="Times New Roman" w:cstheme="minorHAnsi"/>
          <w:sz w:val="24"/>
          <w:szCs w:val="24"/>
          <w:lang w:val="sr-Cyrl-RS"/>
        </w:rPr>
      </w:pPr>
      <w:r w:rsidRPr="00A23B1D">
        <w:rPr>
          <w:rFonts w:eastAsia="Times New Roman" w:cstheme="minorHAnsi"/>
          <w:sz w:val="24"/>
          <w:szCs w:val="24"/>
          <w:lang w:val="sr-Cyrl-RS"/>
        </w:rPr>
        <w:t>Деца без родитељског старања која су у хранитељским породицама, остварују право на накнаду трошкова из става 1. овог члана, под условом да испуњавају услове прописане за остваривање права на дечији додатак.</w:t>
      </w:r>
    </w:p>
    <w:p w:rsidR="00386E21" w:rsidRPr="00A23B1D" w:rsidRDefault="00386E21" w:rsidP="004B3CF6">
      <w:pPr>
        <w:shd w:val="clear" w:color="auto" w:fill="FFFFFF"/>
        <w:spacing w:after="150" w:line="240" w:lineRule="auto"/>
        <w:ind w:firstLine="480"/>
        <w:jc w:val="both"/>
        <w:rPr>
          <w:rFonts w:eastAsia="Times New Roman" w:cstheme="minorHAnsi"/>
          <w:sz w:val="24"/>
          <w:szCs w:val="24"/>
          <w:lang w:val="sr-Cyrl-RS"/>
        </w:rPr>
      </w:pPr>
      <w:r w:rsidRPr="00A23B1D">
        <w:rPr>
          <w:rFonts w:eastAsia="Times New Roman" w:cstheme="minorHAnsi"/>
          <w:bCs/>
          <w:sz w:val="24"/>
          <w:szCs w:val="24"/>
          <w:lang w:val="sr-Cyrl-RS"/>
        </w:rPr>
        <w:t>ПРАВО ИЗ СТАВА 1. ОВОГ ЧЛАНА МОЖЕ СЕ ОСТВАРИТИ  УКОЛИКО ЈЕДИНИЦА ЛОКАЛНЕ САМОУПРАВЕ НЕ ФИНАНСИРА НАВЕДЕНО ПРАВО.</w:t>
      </w:r>
    </w:p>
    <w:p w:rsidR="004B3CF6" w:rsidRPr="00A23B1D" w:rsidRDefault="004B3CF6" w:rsidP="004B3CF6">
      <w:pPr>
        <w:shd w:val="clear" w:color="auto" w:fill="FFFFFF"/>
        <w:spacing w:before="330" w:after="120" w:line="240" w:lineRule="auto"/>
        <w:ind w:firstLine="480"/>
        <w:jc w:val="center"/>
        <w:rPr>
          <w:rFonts w:eastAsia="Times New Roman" w:cstheme="minorHAnsi"/>
          <w:sz w:val="24"/>
          <w:szCs w:val="24"/>
          <w:lang w:val="sr-Cyrl-RS"/>
        </w:rPr>
      </w:pPr>
      <w:r w:rsidRPr="00A23B1D">
        <w:rPr>
          <w:rFonts w:eastAsia="Times New Roman" w:cstheme="minorHAnsi"/>
          <w:sz w:val="24"/>
          <w:szCs w:val="24"/>
          <w:lang w:val="sr-Cyrl-RS"/>
        </w:rPr>
        <w:t>Члан 35.</w:t>
      </w:r>
    </w:p>
    <w:p w:rsidR="004B3CF6" w:rsidRPr="00A23B1D" w:rsidRDefault="004B3CF6" w:rsidP="004B3CF6">
      <w:pPr>
        <w:shd w:val="clear" w:color="auto" w:fill="FFFFFF"/>
        <w:spacing w:after="150" w:line="240" w:lineRule="auto"/>
        <w:ind w:firstLine="480"/>
        <w:jc w:val="both"/>
        <w:rPr>
          <w:rFonts w:eastAsia="Times New Roman" w:cstheme="minorHAnsi"/>
          <w:sz w:val="24"/>
          <w:szCs w:val="24"/>
          <w:lang w:val="sr-Cyrl-RS"/>
        </w:rPr>
      </w:pPr>
      <w:r w:rsidRPr="00A23B1D">
        <w:rPr>
          <w:rFonts w:eastAsia="Times New Roman" w:cstheme="minorHAnsi"/>
          <w:sz w:val="24"/>
          <w:szCs w:val="24"/>
          <w:lang w:val="sr-Cyrl-RS"/>
        </w:rPr>
        <w:t>Деца предшколског узраста са сметњама у развоју и деца са инвалидитетом имају право на накнаду трошкова боравка у предшколској установи која има решење министарства надлежног за послове просвете о верификацији, у висини учешћа корисника у цени услуге која се прописује одлуком јединице локалне самоуправе.</w:t>
      </w:r>
    </w:p>
    <w:p w:rsidR="004B3CF6" w:rsidRPr="00A23B1D" w:rsidRDefault="004B3CF6" w:rsidP="004B3CF6">
      <w:pPr>
        <w:shd w:val="clear" w:color="auto" w:fill="FFFFFF"/>
        <w:spacing w:after="150" w:line="240" w:lineRule="auto"/>
        <w:ind w:firstLine="480"/>
        <w:jc w:val="both"/>
        <w:rPr>
          <w:rFonts w:eastAsia="Times New Roman" w:cstheme="minorHAnsi"/>
          <w:sz w:val="24"/>
          <w:szCs w:val="24"/>
          <w:lang w:val="sr-Cyrl-RS"/>
        </w:rPr>
      </w:pPr>
      <w:r w:rsidRPr="00A23B1D">
        <w:rPr>
          <w:rFonts w:eastAsia="Times New Roman" w:cstheme="minorHAnsi"/>
          <w:sz w:val="24"/>
          <w:szCs w:val="24"/>
          <w:lang w:val="sr-Cyrl-RS"/>
        </w:rPr>
        <w:t>Право из става 1. овог члана не може се остварити уколико је за то дете остварено право на накнаду зараде за време одсуства са рада ради посебне неге детета.</w:t>
      </w:r>
    </w:p>
    <w:p w:rsidR="004B3CF6" w:rsidRPr="00A23B1D" w:rsidRDefault="00386E21" w:rsidP="00386E21">
      <w:pPr>
        <w:shd w:val="clear" w:color="auto" w:fill="FFFFFF"/>
        <w:spacing w:after="150" w:line="240" w:lineRule="auto"/>
        <w:ind w:firstLine="480"/>
        <w:jc w:val="both"/>
        <w:rPr>
          <w:rFonts w:eastAsia="Times New Roman" w:cstheme="minorHAnsi"/>
          <w:sz w:val="24"/>
          <w:szCs w:val="24"/>
          <w:lang w:val="sr-Cyrl-RS"/>
        </w:rPr>
      </w:pPr>
      <w:r w:rsidRPr="00A23B1D">
        <w:rPr>
          <w:rFonts w:eastAsia="Times New Roman" w:cstheme="minorHAnsi"/>
          <w:bCs/>
          <w:sz w:val="24"/>
          <w:szCs w:val="24"/>
          <w:lang w:val="sr-Cyrl-RS"/>
        </w:rPr>
        <w:t>ПРАВО ИЗ СТАВА 1. ОВОГ ЧЛАНА МОЖЕ СЕ ОСТВАРИТИ  УКОЛИКО ЈЕДИНИЦА ЛОКАЛНЕ САМОУПРАВЕ НЕ ФИНАНСИРА НАВЕДЕНО ПРАВО.</w:t>
      </w:r>
    </w:p>
    <w:p w:rsidR="00386E21" w:rsidRPr="00A23B1D" w:rsidRDefault="00386E21" w:rsidP="00386E21">
      <w:pPr>
        <w:shd w:val="clear" w:color="auto" w:fill="FFFFFF"/>
        <w:spacing w:before="330" w:after="120" w:line="240" w:lineRule="auto"/>
        <w:ind w:firstLine="480"/>
        <w:jc w:val="center"/>
        <w:rPr>
          <w:rFonts w:eastAsia="Times New Roman" w:cstheme="minorHAnsi"/>
          <w:sz w:val="24"/>
          <w:szCs w:val="24"/>
          <w:lang w:val="sr-Cyrl-RS"/>
        </w:rPr>
      </w:pPr>
      <w:r w:rsidRPr="00A23B1D">
        <w:rPr>
          <w:rFonts w:eastAsia="Times New Roman" w:cstheme="minorHAnsi"/>
          <w:sz w:val="24"/>
          <w:szCs w:val="24"/>
          <w:lang w:val="sr-Cyrl-RS"/>
        </w:rPr>
        <w:t>Члан 36.</w:t>
      </w:r>
    </w:p>
    <w:p w:rsidR="00386E21" w:rsidRPr="00A23B1D" w:rsidRDefault="00386E21" w:rsidP="00386E21">
      <w:pPr>
        <w:shd w:val="clear" w:color="auto" w:fill="FFFFFF"/>
        <w:spacing w:after="150" w:line="240" w:lineRule="auto"/>
        <w:ind w:firstLine="480"/>
        <w:jc w:val="both"/>
        <w:rPr>
          <w:rFonts w:eastAsia="Times New Roman" w:cstheme="minorHAnsi"/>
          <w:sz w:val="24"/>
          <w:szCs w:val="24"/>
          <w:lang w:val="sr-Cyrl-RS"/>
        </w:rPr>
      </w:pPr>
      <w:r w:rsidRPr="00A23B1D">
        <w:rPr>
          <w:rFonts w:eastAsia="Times New Roman" w:cstheme="minorHAnsi"/>
          <w:sz w:val="24"/>
          <w:szCs w:val="24"/>
          <w:lang w:val="sr-Cyrl-RS"/>
        </w:rPr>
        <w:t>Деца предшколског узраста корисника новчане социјалне помоћи имају право на накнаду трошкова боравка у предшколској установи која има решење министарства надлежног за послове просвете о верификацији, у висини учешћа корисника у цени услуге која се прописује одлуком јединице локалне самоуправе.</w:t>
      </w:r>
    </w:p>
    <w:p w:rsidR="00443282" w:rsidRPr="00A23B1D" w:rsidRDefault="00386E21" w:rsidP="00443282">
      <w:pPr>
        <w:shd w:val="clear" w:color="auto" w:fill="FFFFFF"/>
        <w:spacing w:after="150" w:line="240" w:lineRule="auto"/>
        <w:ind w:firstLine="480"/>
        <w:jc w:val="both"/>
        <w:rPr>
          <w:rFonts w:eastAsia="Times New Roman" w:cstheme="minorHAnsi"/>
          <w:bCs/>
          <w:sz w:val="24"/>
          <w:szCs w:val="24"/>
          <w:lang w:val="sr-Cyrl-RS"/>
        </w:rPr>
      </w:pPr>
      <w:r w:rsidRPr="00A23B1D">
        <w:rPr>
          <w:rFonts w:eastAsia="Times New Roman" w:cstheme="minorHAnsi"/>
          <w:bCs/>
          <w:sz w:val="24"/>
          <w:szCs w:val="24"/>
          <w:lang w:val="sr-Cyrl-RS"/>
        </w:rPr>
        <w:lastRenderedPageBreak/>
        <w:t>ПРАВО ИЗ СТАВА 1. ОВОГ ЧЛАНА МОЖЕ СЕ ОСТВАРИТИ  УКОЛИКО ЈЕДИНИЦА ЛОКАЛНЕ САМОУПРАВЕ НЕ ФИНАНСИРА НАВЕДЕНО ПРАВО.</w:t>
      </w:r>
    </w:p>
    <w:p w:rsidR="00386E21" w:rsidRPr="00A23B1D" w:rsidRDefault="00386E21" w:rsidP="00386E21">
      <w:pPr>
        <w:shd w:val="clear" w:color="auto" w:fill="FFFFFF"/>
        <w:spacing w:after="150" w:line="240" w:lineRule="auto"/>
        <w:ind w:firstLine="480"/>
        <w:jc w:val="center"/>
        <w:rPr>
          <w:rFonts w:eastAsia="Times New Roman" w:cstheme="minorHAnsi"/>
          <w:sz w:val="24"/>
          <w:szCs w:val="24"/>
          <w:lang w:val="sr-Cyrl-RS"/>
        </w:rPr>
      </w:pPr>
      <w:r w:rsidRPr="00A23B1D">
        <w:rPr>
          <w:rFonts w:eastAsia="Times New Roman" w:cstheme="minorHAnsi"/>
          <w:bCs/>
          <w:sz w:val="24"/>
          <w:szCs w:val="24"/>
          <w:lang w:val="sr-Cyrl-RS"/>
        </w:rPr>
        <w:t>САМОСТАЛНИ ЧЛАНОВИ</w:t>
      </w:r>
    </w:p>
    <w:p w:rsidR="00DC2CDA" w:rsidRPr="00E858BD" w:rsidRDefault="00DC2CDA" w:rsidP="00DC2CDA">
      <w:pPr>
        <w:shd w:val="clear" w:color="auto" w:fill="FFFFFF"/>
        <w:spacing w:before="330" w:after="120" w:line="240" w:lineRule="auto"/>
        <w:jc w:val="center"/>
        <w:rPr>
          <w:rFonts w:eastAsia="Times New Roman" w:cstheme="minorHAnsi"/>
          <w:sz w:val="24"/>
          <w:szCs w:val="24"/>
          <w:lang w:val="sr-Cyrl-RS"/>
        </w:rPr>
      </w:pPr>
      <w:r w:rsidRPr="00E858BD">
        <w:rPr>
          <w:rFonts w:eastAsia="Times New Roman" w:cstheme="minorHAnsi"/>
          <w:sz w:val="24"/>
          <w:szCs w:val="24"/>
          <w:lang w:val="sr-Cyrl-RS"/>
        </w:rPr>
        <w:t xml:space="preserve">Члан </w:t>
      </w:r>
      <w:r w:rsidR="00170C4B" w:rsidRPr="00E858BD">
        <w:rPr>
          <w:rFonts w:eastAsia="Times New Roman" w:cstheme="minorHAnsi"/>
          <w:sz w:val="24"/>
          <w:szCs w:val="24"/>
          <w:lang w:val="sr-Cyrl-RS"/>
        </w:rPr>
        <w:t>16</w:t>
      </w:r>
      <w:r w:rsidRPr="00E858BD">
        <w:rPr>
          <w:rFonts w:eastAsia="Times New Roman" w:cstheme="minorHAnsi"/>
          <w:sz w:val="24"/>
          <w:szCs w:val="24"/>
          <w:lang w:val="sr-Cyrl-RS"/>
        </w:rPr>
        <w:t>.</w:t>
      </w:r>
    </w:p>
    <w:p w:rsidR="00DC2CDA" w:rsidRPr="00A23B1D" w:rsidRDefault="00DC2CDA" w:rsidP="00DC2CDA">
      <w:pPr>
        <w:shd w:val="clear" w:color="auto" w:fill="FFFFFF"/>
        <w:spacing w:after="0" w:line="240" w:lineRule="auto"/>
        <w:ind w:firstLine="480"/>
        <w:jc w:val="both"/>
        <w:rPr>
          <w:rFonts w:eastAsia="Times New Roman" w:cstheme="minorHAnsi"/>
          <w:sz w:val="24"/>
          <w:szCs w:val="24"/>
          <w:lang w:val="sr-Cyrl-RS"/>
        </w:rPr>
      </w:pPr>
      <w:r w:rsidRPr="00E858BD">
        <w:rPr>
          <w:rFonts w:eastAsia="Times New Roman" w:cstheme="minorHAnsi"/>
          <w:sz w:val="24"/>
          <w:szCs w:val="24"/>
          <w:lang w:val="sr-Cyrl-RS"/>
        </w:rPr>
        <w:t> </w:t>
      </w:r>
      <w:r w:rsidRPr="00E858BD">
        <w:rPr>
          <w:rFonts w:eastAsia="Times New Roman" w:cstheme="minorHAnsi"/>
          <w:bCs/>
          <w:sz w:val="24"/>
          <w:szCs w:val="24"/>
          <w:lang w:val="sr-Cyrl-RS"/>
        </w:rPr>
        <w:t>МИНИСТАР НАДЛЕЖАН ЗА ФИНАНСИЈСКУ ПОДРШКУ ПОРОДИЦИ СА ДЕЦОМ</w:t>
      </w:r>
      <w:r w:rsidRPr="00E858BD">
        <w:rPr>
          <w:rFonts w:eastAsia="Times New Roman" w:cstheme="minorHAnsi"/>
          <w:sz w:val="24"/>
          <w:szCs w:val="24"/>
          <w:lang w:val="sr-Cyrl-RS"/>
        </w:rPr>
        <w:t> </w:t>
      </w:r>
      <w:r w:rsidR="003472AF" w:rsidRPr="00E858BD">
        <w:rPr>
          <w:rFonts w:eastAsia="Times New Roman" w:cstheme="minorHAnsi"/>
          <w:sz w:val="24"/>
          <w:szCs w:val="24"/>
          <w:lang w:val="sr-Cyrl-RS"/>
        </w:rPr>
        <w:t xml:space="preserve">УСКЛАДИЋЕ ПОДЗАКОНСКЕ ПРОПИСЕ ДОНЕТЕ НА ОСНОВУ ОВЛАШЋЕЊА ИЗ ОВОГ ЗАКОНА </w:t>
      </w:r>
      <w:r w:rsidRPr="00E858BD">
        <w:rPr>
          <w:rFonts w:eastAsia="Times New Roman" w:cstheme="minorHAnsi"/>
          <w:sz w:val="24"/>
          <w:szCs w:val="24"/>
          <w:lang w:val="sr-Cyrl-RS"/>
        </w:rPr>
        <w:t>У РОКУ ОД ШЕСТ МЕСЕЦИ ОД ДАНА СТУПАЊА НА СНАГУ ОВОГ ЗАКОНА</w:t>
      </w:r>
      <w:r w:rsidR="003472AF" w:rsidRPr="00E858BD">
        <w:rPr>
          <w:rFonts w:eastAsia="Times New Roman" w:cstheme="minorHAnsi"/>
          <w:sz w:val="24"/>
          <w:szCs w:val="24"/>
          <w:lang w:val="sr-Cyrl-RS"/>
        </w:rPr>
        <w:t>.</w:t>
      </w:r>
    </w:p>
    <w:p w:rsidR="00DC2CDA" w:rsidRPr="00A23B1D" w:rsidRDefault="00170C4B" w:rsidP="00DC2CDA">
      <w:pPr>
        <w:shd w:val="clear" w:color="auto" w:fill="FFFFFF"/>
        <w:spacing w:before="330" w:after="0" w:line="240" w:lineRule="auto"/>
        <w:ind w:firstLine="480"/>
        <w:jc w:val="center"/>
        <w:rPr>
          <w:rFonts w:eastAsia="Times New Roman" w:cstheme="minorHAnsi"/>
          <w:bCs/>
          <w:sz w:val="24"/>
          <w:szCs w:val="24"/>
          <w:lang w:val="sr-Cyrl-RS"/>
        </w:rPr>
      </w:pPr>
      <w:r>
        <w:rPr>
          <w:rFonts w:eastAsia="Times New Roman" w:cstheme="minorHAnsi"/>
          <w:bCs/>
          <w:sz w:val="24"/>
          <w:szCs w:val="24"/>
          <w:lang w:val="sr-Cyrl-RS"/>
        </w:rPr>
        <w:t>Члан 17</w:t>
      </w:r>
      <w:r w:rsidR="00DC2CDA" w:rsidRPr="00A23B1D">
        <w:rPr>
          <w:rFonts w:eastAsia="Times New Roman" w:cstheme="minorHAnsi"/>
          <w:bCs/>
          <w:sz w:val="24"/>
          <w:szCs w:val="24"/>
          <w:lang w:val="sr-Cyrl-RS"/>
        </w:rPr>
        <w:t>.</w:t>
      </w:r>
    </w:p>
    <w:p w:rsidR="00DC2CDA" w:rsidRPr="00A23B1D" w:rsidRDefault="00DC2CDA" w:rsidP="00DC2CDA">
      <w:pPr>
        <w:shd w:val="clear" w:color="auto" w:fill="FFFFFF"/>
        <w:spacing w:after="0" w:line="240" w:lineRule="auto"/>
        <w:ind w:firstLine="480"/>
        <w:jc w:val="both"/>
        <w:rPr>
          <w:rFonts w:eastAsia="Times New Roman" w:cstheme="minorHAnsi"/>
          <w:bCs/>
          <w:sz w:val="24"/>
          <w:szCs w:val="24"/>
          <w:highlight w:val="yellow"/>
          <w:lang w:val="sr-Cyrl-RS"/>
        </w:rPr>
      </w:pPr>
    </w:p>
    <w:p w:rsidR="00DC2CDA" w:rsidRPr="00A23B1D" w:rsidRDefault="00DC2CDA" w:rsidP="00DC2CDA">
      <w:pPr>
        <w:shd w:val="clear" w:color="auto" w:fill="FFFFFF"/>
        <w:spacing w:after="0" w:line="240" w:lineRule="auto"/>
        <w:ind w:firstLine="480"/>
        <w:jc w:val="both"/>
        <w:rPr>
          <w:rFonts w:eastAsia="Times New Roman" w:cstheme="minorHAnsi"/>
          <w:bCs/>
          <w:sz w:val="24"/>
          <w:szCs w:val="24"/>
          <w:lang w:val="sr-Cyrl-RS"/>
        </w:rPr>
      </w:pPr>
      <w:r w:rsidRPr="00A23B1D">
        <w:rPr>
          <w:rFonts w:eastAsia="Times New Roman" w:cstheme="minorHAnsi"/>
          <w:bCs/>
          <w:sz w:val="24"/>
          <w:szCs w:val="24"/>
          <w:lang w:val="sr-Cyrl-RS"/>
        </w:rPr>
        <w:t>ПРАВО НА ОСТАЛЕ НАКНАДЕ ПО ОСНОВУ РОЂЕЊА И НЕГЕ ДЕТЕТА ЗА ДЕТЕ РОЂЕНО ПРЕ СТУПАЊА НА СНАГУ ОВОГ ЗАКОНА, ОСТВАРИВАЋЕ СЕ У СКЛАДУ СА ПРОПИСОМ КОЈИ ЈЕ БИО НА СНАЗИ У ВРЕМЕ ОТПОЧИЊАЊА ОСТВАРИВАЊА ПРАВА.</w:t>
      </w:r>
    </w:p>
    <w:p w:rsidR="00DC2CDA" w:rsidRPr="00A23B1D" w:rsidRDefault="00DC2CDA" w:rsidP="00DC2CDA">
      <w:pPr>
        <w:shd w:val="clear" w:color="auto" w:fill="FFFFFF"/>
        <w:spacing w:after="0" w:line="240" w:lineRule="auto"/>
        <w:ind w:firstLine="480"/>
        <w:jc w:val="both"/>
        <w:rPr>
          <w:rFonts w:eastAsia="Times New Roman" w:cstheme="minorHAnsi"/>
          <w:sz w:val="24"/>
          <w:szCs w:val="24"/>
          <w:lang w:val="sr-Cyrl-RS"/>
        </w:rPr>
      </w:pPr>
    </w:p>
    <w:p w:rsidR="00DC2CDA" w:rsidRPr="00A23B1D" w:rsidRDefault="00DC2CDA" w:rsidP="00DC2CDA">
      <w:pPr>
        <w:shd w:val="clear" w:color="auto" w:fill="FFFFFF"/>
        <w:spacing w:after="0" w:line="240" w:lineRule="auto"/>
        <w:ind w:firstLine="480"/>
        <w:jc w:val="both"/>
        <w:rPr>
          <w:rFonts w:eastAsia="Times New Roman" w:cstheme="minorHAnsi"/>
          <w:bCs/>
          <w:sz w:val="24"/>
          <w:szCs w:val="24"/>
          <w:lang w:val="sr-Cyrl-RS"/>
        </w:rPr>
      </w:pPr>
      <w:r w:rsidRPr="00A23B1D">
        <w:rPr>
          <w:rFonts w:eastAsia="Times New Roman" w:cstheme="minorHAnsi"/>
          <w:bCs/>
          <w:sz w:val="24"/>
          <w:szCs w:val="24"/>
          <w:lang w:val="sr-Cyrl-RS"/>
        </w:rPr>
        <w:t>ПРАВО НА РОДИТЕЉСКИ ДОДАТАК ЗА ДЕЦУ РОЂЕНУ ПРЕ СТУПАЊА НА СНАГУ ОВОГ ЗАКОНА, ОСТВАРИВАЋЕ СЕ У СКЛАДУ СА ПРОПИСОМ КОЈИ ЈЕ БИО НА СНАЗИ У ВРЕМЕ РОЂЕЊА ДЕТЕТА.</w:t>
      </w:r>
    </w:p>
    <w:p w:rsidR="00DC2CDA" w:rsidRPr="00A23B1D" w:rsidRDefault="00DC2CDA" w:rsidP="00DC2CDA">
      <w:pPr>
        <w:shd w:val="clear" w:color="auto" w:fill="FFFFFF"/>
        <w:spacing w:after="0" w:line="240" w:lineRule="auto"/>
        <w:ind w:firstLine="480"/>
        <w:jc w:val="both"/>
        <w:rPr>
          <w:rFonts w:eastAsia="Times New Roman" w:cstheme="minorHAnsi"/>
          <w:bCs/>
          <w:sz w:val="24"/>
          <w:szCs w:val="24"/>
          <w:lang w:val="sr-Cyrl-RS"/>
        </w:rPr>
      </w:pPr>
    </w:p>
    <w:p w:rsidR="00DC2CDA" w:rsidRPr="00A23B1D" w:rsidRDefault="00DC2CDA" w:rsidP="00DC2CDA">
      <w:pPr>
        <w:shd w:val="clear" w:color="auto" w:fill="FFFFFF"/>
        <w:spacing w:after="0" w:line="240" w:lineRule="auto"/>
        <w:ind w:firstLine="480"/>
        <w:jc w:val="both"/>
        <w:rPr>
          <w:rFonts w:eastAsia="Times New Roman" w:cstheme="minorHAnsi"/>
          <w:bCs/>
          <w:sz w:val="24"/>
          <w:szCs w:val="24"/>
          <w:lang w:val="sr-Cyrl-RS"/>
        </w:rPr>
      </w:pPr>
      <w:r w:rsidRPr="00A23B1D">
        <w:rPr>
          <w:rFonts w:eastAsia="Times New Roman" w:cstheme="minorHAnsi"/>
          <w:bCs/>
          <w:sz w:val="24"/>
          <w:szCs w:val="24"/>
          <w:lang w:val="sr-Cyrl-RS"/>
        </w:rPr>
        <w:t>ИСПЛАТЕ ПО РЕШЕЊИМА ДОНЕТИМ ПРЕ ПОЧЕТКА ПРИМЕНЕ ОВОГ ЗАКОНА, КАО И У ПОСТУПЦИМА ИЗ СТ. 1. И 2. ОВОГ ЧЛАНА КОЈИ СУ РЕШЕНИ У СКЛАДУ СА ПРОПИСИМА КОЈИ СУ БИЛИ НА СНАЗИ ДО ДАНА СТУПАЊА НА СНАГУ ОВОГ ЗАКОНА ВРШИЋЕ СЕ У СКЛАДУ СА ПРОПИСИМА КОЈИ СУ БИЛИ НА СНАЗИ ДО ДАНА СТУПАЊА НА СНАГУ ОВОГ ЗАКОНА.</w:t>
      </w:r>
    </w:p>
    <w:p w:rsidR="00DC2CDA" w:rsidRPr="00A23B1D" w:rsidRDefault="00DC2CDA" w:rsidP="00DC2CDA">
      <w:pPr>
        <w:shd w:val="clear" w:color="auto" w:fill="FFFFFF"/>
        <w:spacing w:after="0" w:line="240" w:lineRule="auto"/>
        <w:ind w:firstLine="480"/>
        <w:jc w:val="both"/>
        <w:rPr>
          <w:rFonts w:eastAsia="Times New Roman" w:cstheme="minorHAnsi"/>
          <w:sz w:val="24"/>
          <w:szCs w:val="24"/>
          <w:lang w:val="sr-Cyrl-RS"/>
        </w:rPr>
      </w:pPr>
    </w:p>
    <w:p w:rsidR="00DC2CDA" w:rsidRPr="00A23B1D" w:rsidRDefault="00170C4B" w:rsidP="00DC2CDA">
      <w:pPr>
        <w:shd w:val="clear" w:color="auto" w:fill="FFFFFF"/>
        <w:spacing w:before="330" w:after="120" w:line="240" w:lineRule="auto"/>
        <w:ind w:firstLine="480"/>
        <w:jc w:val="center"/>
        <w:rPr>
          <w:rFonts w:eastAsia="Times New Roman" w:cstheme="minorHAnsi"/>
          <w:sz w:val="24"/>
          <w:szCs w:val="24"/>
          <w:lang w:val="sr-Cyrl-RS"/>
        </w:rPr>
      </w:pPr>
      <w:r>
        <w:rPr>
          <w:rFonts w:eastAsia="Times New Roman" w:cstheme="minorHAnsi"/>
          <w:sz w:val="24"/>
          <w:szCs w:val="24"/>
          <w:lang w:val="sr-Cyrl-RS"/>
        </w:rPr>
        <w:t>Члан 18</w:t>
      </w:r>
      <w:r w:rsidR="00DC2CDA" w:rsidRPr="00A23B1D">
        <w:rPr>
          <w:rFonts w:eastAsia="Times New Roman" w:cstheme="minorHAnsi"/>
          <w:sz w:val="24"/>
          <w:szCs w:val="24"/>
          <w:lang w:val="sr-Cyrl-RS"/>
        </w:rPr>
        <w:t>.</w:t>
      </w:r>
    </w:p>
    <w:p w:rsidR="00DC2CDA" w:rsidRPr="00A23B1D" w:rsidRDefault="00DC2CDA" w:rsidP="00DC2CDA">
      <w:pPr>
        <w:shd w:val="clear" w:color="auto" w:fill="FFFFFF"/>
        <w:spacing w:after="0" w:line="240" w:lineRule="auto"/>
        <w:ind w:firstLine="480"/>
        <w:jc w:val="both"/>
        <w:rPr>
          <w:rFonts w:eastAsia="Times New Roman" w:cstheme="minorHAnsi"/>
          <w:sz w:val="24"/>
          <w:szCs w:val="24"/>
          <w:lang w:val="sr-Cyrl-RS"/>
        </w:rPr>
      </w:pPr>
      <w:r w:rsidRPr="00A23B1D">
        <w:rPr>
          <w:rFonts w:eastAsia="Times New Roman" w:cstheme="minorHAnsi"/>
          <w:bCs/>
          <w:sz w:val="24"/>
          <w:szCs w:val="24"/>
          <w:lang w:val="sr-Cyrl-RS"/>
        </w:rPr>
        <w:t xml:space="preserve">ОВАЈ ЗАКОН СТУПА НА СНАГУ НАРЕДНОГ ДАНА ОД ДАНА ОБЈАВЉИВАЊА У „СЛУЖБЕНОМ ГЛАСНИКУ РЕПУБЛИКЕ СРБИЈЕ”, А ПРИМЕЊУЈЕ СЕ ОД 1. </w:t>
      </w:r>
      <w:r w:rsidR="00A23B1D" w:rsidRPr="00A23B1D">
        <w:rPr>
          <w:rFonts w:eastAsia="Times New Roman" w:cstheme="minorHAnsi"/>
          <w:bCs/>
          <w:sz w:val="24"/>
          <w:szCs w:val="24"/>
          <w:lang w:val="sr-Cyrl-RS"/>
        </w:rPr>
        <w:t>НОВЕМБРА</w:t>
      </w:r>
      <w:r w:rsidRPr="00A23B1D">
        <w:rPr>
          <w:rFonts w:eastAsia="Times New Roman" w:cstheme="minorHAnsi"/>
          <w:bCs/>
          <w:sz w:val="24"/>
          <w:szCs w:val="24"/>
          <w:lang w:val="sr-Cyrl-RS"/>
        </w:rPr>
        <w:t xml:space="preserve"> 2024. ГОДИНЕ.</w:t>
      </w:r>
    </w:p>
    <w:p w:rsidR="00DC2CDA" w:rsidRPr="00A23B1D" w:rsidRDefault="00DC2CDA" w:rsidP="00DC2CDA">
      <w:pPr>
        <w:shd w:val="clear" w:color="auto" w:fill="FFFFFF"/>
        <w:spacing w:before="330" w:after="0" w:line="240" w:lineRule="auto"/>
        <w:ind w:firstLine="480"/>
        <w:jc w:val="center"/>
        <w:rPr>
          <w:rFonts w:eastAsia="Times New Roman" w:cstheme="minorHAnsi"/>
          <w:b/>
          <w:bCs/>
          <w:sz w:val="24"/>
          <w:szCs w:val="24"/>
          <w:lang w:val="sr-Cyrl-RS"/>
        </w:rPr>
      </w:pPr>
    </w:p>
    <w:p w:rsidR="004B3CF6" w:rsidRPr="00A23B1D" w:rsidRDefault="004B3CF6" w:rsidP="004B3CF6">
      <w:pPr>
        <w:rPr>
          <w:rFonts w:cstheme="minorHAnsi"/>
          <w:sz w:val="24"/>
          <w:szCs w:val="24"/>
        </w:rPr>
      </w:pPr>
    </w:p>
    <w:sectPr w:rsidR="004B3CF6" w:rsidRPr="00A23B1D" w:rsidSect="003E6F6F">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684"/>
    <w:rsid w:val="00170C4B"/>
    <w:rsid w:val="002B1B11"/>
    <w:rsid w:val="003472AF"/>
    <w:rsid w:val="00372139"/>
    <w:rsid w:val="00386E21"/>
    <w:rsid w:val="003E6F6F"/>
    <w:rsid w:val="003F2684"/>
    <w:rsid w:val="00443282"/>
    <w:rsid w:val="004B3CF6"/>
    <w:rsid w:val="004B4503"/>
    <w:rsid w:val="00532052"/>
    <w:rsid w:val="0055113B"/>
    <w:rsid w:val="005A4421"/>
    <w:rsid w:val="005A695A"/>
    <w:rsid w:val="006A305A"/>
    <w:rsid w:val="00746B28"/>
    <w:rsid w:val="00791C94"/>
    <w:rsid w:val="008D6707"/>
    <w:rsid w:val="009474FD"/>
    <w:rsid w:val="00A23B1D"/>
    <w:rsid w:val="00B2152C"/>
    <w:rsid w:val="00B2223F"/>
    <w:rsid w:val="00B90D8B"/>
    <w:rsid w:val="00C049D0"/>
    <w:rsid w:val="00DC2CDA"/>
    <w:rsid w:val="00DE7409"/>
    <w:rsid w:val="00E50CE8"/>
    <w:rsid w:val="00E858BD"/>
    <w:rsid w:val="00FA3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778A2"/>
  <w15:chartTrackingRefBased/>
  <w15:docId w15:val="{E7253515-8F5C-4506-9272-B519AFDF0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C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C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C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10</Pages>
  <Words>3488</Words>
  <Characters>19886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Antic</dc:creator>
  <cp:keywords/>
  <dc:description/>
  <cp:lastModifiedBy>Korisnik</cp:lastModifiedBy>
  <cp:revision>24</cp:revision>
  <cp:lastPrinted>2024-07-02T11:39:00Z</cp:lastPrinted>
  <dcterms:created xsi:type="dcterms:W3CDTF">2024-06-13T10:09:00Z</dcterms:created>
  <dcterms:modified xsi:type="dcterms:W3CDTF">2024-07-05T11:20:00Z</dcterms:modified>
</cp:coreProperties>
</file>